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F6" w:rsidRDefault="00B44844" w:rsidP="005939F6">
      <w:pPr>
        <w:widowControl w:val="0"/>
        <w:autoSpaceDE w:val="0"/>
        <w:autoSpaceDN w:val="0"/>
        <w:adjustRightInd w:val="0"/>
        <w:spacing w:line="360" w:lineRule="auto"/>
        <w:jc w:val="both"/>
        <w:rPr>
          <w:rFonts w:ascii="Verdana" w:hAnsi="Verdana" w:cs="Verdana"/>
          <w:b/>
        </w:rPr>
      </w:pPr>
      <w:r>
        <w:rPr>
          <w:rFonts w:ascii="Verdana" w:hAnsi="Verdana" w:cs="Verdana"/>
          <w:b/>
          <w:noProof/>
        </w:rPr>
        <w:drawing>
          <wp:inline distT="0" distB="0" distL="0" distR="0">
            <wp:extent cx="5201920" cy="904240"/>
            <wp:effectExtent l="0" t="0" r="5080" b="10160"/>
            <wp:docPr id="1" name="Bild 1" descr="rm_logo_no-clai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_logo_no-claim_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920" cy="904240"/>
                    </a:xfrm>
                    <a:prstGeom prst="rect">
                      <a:avLst/>
                    </a:prstGeom>
                    <a:noFill/>
                    <a:ln>
                      <a:noFill/>
                    </a:ln>
                  </pic:spPr>
                </pic:pic>
              </a:graphicData>
            </a:graphic>
          </wp:inline>
        </w:drawing>
      </w:r>
    </w:p>
    <w:p w:rsidR="005939F6" w:rsidRPr="00914008" w:rsidRDefault="005939F6" w:rsidP="005939F6">
      <w:pPr>
        <w:widowControl w:val="0"/>
        <w:autoSpaceDE w:val="0"/>
        <w:autoSpaceDN w:val="0"/>
        <w:adjustRightInd w:val="0"/>
        <w:spacing w:line="360" w:lineRule="auto"/>
        <w:jc w:val="center"/>
        <w:rPr>
          <w:rFonts w:ascii="Verdana" w:hAnsi="Verdana" w:cs="Verdana"/>
          <w:b/>
        </w:rPr>
      </w:pPr>
    </w:p>
    <w:p w:rsidR="005939F6" w:rsidRPr="00914008" w:rsidRDefault="005939F6" w:rsidP="005939F6">
      <w:pPr>
        <w:widowControl w:val="0"/>
        <w:autoSpaceDE w:val="0"/>
        <w:autoSpaceDN w:val="0"/>
        <w:adjustRightInd w:val="0"/>
        <w:spacing w:line="360" w:lineRule="auto"/>
        <w:jc w:val="both"/>
        <w:rPr>
          <w:rFonts w:ascii="Verdana" w:hAnsi="Verdana" w:cs="Verdana"/>
          <w:b/>
        </w:rPr>
      </w:pPr>
      <w:r w:rsidRPr="00914008">
        <w:rPr>
          <w:rFonts w:ascii="Verdana" w:hAnsi="Verdana" w:cs="Verdana"/>
          <w:b/>
          <w:sz w:val="32"/>
        </w:rPr>
        <w:t xml:space="preserve">P R E S </w:t>
      </w:r>
      <w:proofErr w:type="spellStart"/>
      <w:r w:rsidRPr="00914008">
        <w:rPr>
          <w:rFonts w:ascii="Verdana" w:hAnsi="Verdana" w:cs="Verdana"/>
          <w:b/>
          <w:sz w:val="32"/>
        </w:rPr>
        <w:t>S</w:t>
      </w:r>
      <w:proofErr w:type="spellEnd"/>
      <w:r w:rsidRPr="00914008">
        <w:rPr>
          <w:rFonts w:ascii="Verdana" w:hAnsi="Verdana" w:cs="Verdana"/>
          <w:b/>
          <w:sz w:val="32"/>
        </w:rPr>
        <w:t xml:space="preserve"> E M I T </w:t>
      </w:r>
      <w:proofErr w:type="spellStart"/>
      <w:r w:rsidRPr="00914008">
        <w:rPr>
          <w:rFonts w:ascii="Verdana" w:hAnsi="Verdana" w:cs="Verdana"/>
          <w:b/>
          <w:sz w:val="32"/>
        </w:rPr>
        <w:t>T</w:t>
      </w:r>
      <w:proofErr w:type="spellEnd"/>
      <w:r w:rsidRPr="00914008">
        <w:rPr>
          <w:rFonts w:ascii="Verdana" w:hAnsi="Verdana" w:cs="Verdana"/>
          <w:b/>
          <w:sz w:val="32"/>
        </w:rPr>
        <w:t xml:space="preserve"> E I L U N G</w:t>
      </w:r>
    </w:p>
    <w:p w:rsidR="005939F6" w:rsidRDefault="005939F6" w:rsidP="005939F6">
      <w:pPr>
        <w:widowControl w:val="0"/>
        <w:autoSpaceDE w:val="0"/>
        <w:autoSpaceDN w:val="0"/>
        <w:adjustRightInd w:val="0"/>
        <w:spacing w:line="360" w:lineRule="auto"/>
        <w:jc w:val="both"/>
        <w:rPr>
          <w:rFonts w:ascii="Verdana" w:hAnsi="Verdana" w:cs="Verdana"/>
          <w:b/>
        </w:rPr>
      </w:pPr>
    </w:p>
    <w:p w:rsidR="005939F6" w:rsidRDefault="00F549E0" w:rsidP="005939F6">
      <w:pPr>
        <w:widowControl w:val="0"/>
        <w:autoSpaceDE w:val="0"/>
        <w:autoSpaceDN w:val="0"/>
        <w:adjustRightInd w:val="0"/>
        <w:spacing w:line="360" w:lineRule="auto"/>
        <w:jc w:val="both"/>
        <w:rPr>
          <w:rFonts w:ascii="Verdana" w:hAnsi="Verdana" w:cs="Verdana"/>
          <w:b/>
        </w:rPr>
      </w:pPr>
      <w:r>
        <w:rPr>
          <w:rFonts w:ascii="Verdana" w:hAnsi="Verdana" w:cs="Verdana"/>
          <w:b/>
        </w:rPr>
        <w:t>Von Null auf</w:t>
      </w:r>
      <w:r w:rsidR="00D13C95">
        <w:rPr>
          <w:rFonts w:ascii="Verdana" w:hAnsi="Verdana" w:cs="Verdana"/>
          <w:b/>
        </w:rPr>
        <w:t xml:space="preserve"> </w:t>
      </w:r>
      <w:r w:rsidR="005939F6">
        <w:rPr>
          <w:rFonts w:ascii="Verdana" w:hAnsi="Verdana" w:cs="Verdana"/>
          <w:b/>
        </w:rPr>
        <w:t>100.000 F</w:t>
      </w:r>
      <w:r w:rsidR="009870B3">
        <w:rPr>
          <w:rFonts w:ascii="Verdana" w:hAnsi="Verdana" w:cs="Verdana"/>
          <w:b/>
        </w:rPr>
        <w:t xml:space="preserve">ans </w:t>
      </w:r>
      <w:r w:rsidR="005939F6">
        <w:rPr>
          <w:rFonts w:ascii="Verdana" w:hAnsi="Verdana" w:cs="Verdana"/>
          <w:b/>
        </w:rPr>
        <w:t xml:space="preserve">- </w:t>
      </w:r>
      <w:proofErr w:type="spellStart"/>
      <w:r w:rsidR="005939F6">
        <w:rPr>
          <w:rFonts w:ascii="Verdana" w:hAnsi="Verdana" w:cs="Verdana"/>
          <w:b/>
        </w:rPr>
        <w:t>rekordmarke</w:t>
      </w:r>
      <w:proofErr w:type="spellEnd"/>
      <w:r w:rsidR="005939F6">
        <w:rPr>
          <w:rFonts w:ascii="Verdana" w:hAnsi="Verdana" w:cs="Verdana"/>
          <w:b/>
        </w:rPr>
        <w:t xml:space="preserve"> brennt für </w:t>
      </w:r>
      <w:proofErr w:type="spellStart"/>
      <w:r w:rsidR="005939F6">
        <w:rPr>
          <w:rFonts w:ascii="Verdana" w:hAnsi="Verdana" w:cs="Verdana"/>
          <w:b/>
        </w:rPr>
        <w:t>Feuerwear</w:t>
      </w:r>
      <w:proofErr w:type="spellEnd"/>
    </w:p>
    <w:p w:rsidR="005939F6" w:rsidRPr="0085174D" w:rsidRDefault="005939F6" w:rsidP="005939F6">
      <w:pPr>
        <w:widowControl w:val="0"/>
        <w:autoSpaceDE w:val="0"/>
        <w:autoSpaceDN w:val="0"/>
        <w:adjustRightInd w:val="0"/>
        <w:spacing w:line="360" w:lineRule="auto"/>
        <w:jc w:val="both"/>
        <w:rPr>
          <w:rFonts w:ascii="Verdana" w:hAnsi="Verdana" w:cs="Verdana"/>
          <w:b/>
          <w:bCs/>
        </w:rPr>
      </w:pPr>
    </w:p>
    <w:p w:rsidR="005939F6" w:rsidRPr="0085174D" w:rsidRDefault="005965FE" w:rsidP="005939F6">
      <w:pPr>
        <w:widowControl w:val="0"/>
        <w:autoSpaceDE w:val="0"/>
        <w:autoSpaceDN w:val="0"/>
        <w:adjustRightInd w:val="0"/>
        <w:spacing w:line="360" w:lineRule="auto"/>
        <w:jc w:val="both"/>
        <w:rPr>
          <w:rFonts w:ascii="Verdana" w:hAnsi="Verdana" w:cs="Verdana"/>
        </w:rPr>
      </w:pPr>
      <w:r>
        <w:rPr>
          <w:rFonts w:ascii="Verdana" w:hAnsi="Verdana" w:cs="Verdana"/>
          <w:bCs/>
        </w:rPr>
        <w:t>Signifikantes Umsatzwachstum -</w:t>
      </w:r>
      <w:r w:rsidR="00243704">
        <w:rPr>
          <w:rFonts w:ascii="Verdana" w:hAnsi="Verdana" w:cs="Verdana"/>
          <w:bCs/>
        </w:rPr>
        <w:t xml:space="preserve"> </w:t>
      </w:r>
      <w:r w:rsidR="005939F6">
        <w:rPr>
          <w:rFonts w:ascii="Verdana" w:hAnsi="Verdana" w:cs="Verdana"/>
          <w:bCs/>
        </w:rPr>
        <w:t xml:space="preserve">Die Digital Agentur </w:t>
      </w:r>
      <w:proofErr w:type="spellStart"/>
      <w:r w:rsidR="005939F6">
        <w:rPr>
          <w:rFonts w:ascii="Verdana" w:hAnsi="Verdana" w:cs="Verdana"/>
          <w:bCs/>
        </w:rPr>
        <w:t>rekordmarke</w:t>
      </w:r>
      <w:proofErr w:type="spellEnd"/>
      <w:r w:rsidR="005939F6">
        <w:rPr>
          <w:rFonts w:ascii="Verdana" w:hAnsi="Verdana" w:cs="Verdana"/>
          <w:bCs/>
        </w:rPr>
        <w:t xml:space="preserve"> setzt ihr erfolgsbasiertes </w:t>
      </w:r>
      <w:proofErr w:type="spellStart"/>
      <w:r w:rsidR="005939F6">
        <w:rPr>
          <w:rFonts w:ascii="Verdana" w:hAnsi="Verdana" w:cs="Verdana"/>
          <w:bCs/>
        </w:rPr>
        <w:t>Sales</w:t>
      </w:r>
      <w:proofErr w:type="spellEnd"/>
      <w:r w:rsidR="005939F6">
        <w:rPr>
          <w:rFonts w:ascii="Verdana" w:hAnsi="Verdana" w:cs="Verdana"/>
          <w:bCs/>
        </w:rPr>
        <w:t xml:space="preserve">-Performance-Modell </w:t>
      </w:r>
      <w:r w:rsidR="00E01B86">
        <w:rPr>
          <w:rFonts w:ascii="Verdana" w:hAnsi="Verdana" w:cs="Verdana"/>
          <w:bCs/>
        </w:rPr>
        <w:t xml:space="preserve">effizient </w:t>
      </w:r>
      <w:r w:rsidR="005939F6">
        <w:rPr>
          <w:rFonts w:ascii="Verdana" w:hAnsi="Verdana" w:cs="Verdana"/>
          <w:bCs/>
        </w:rPr>
        <w:t>bei</w:t>
      </w:r>
      <w:r w:rsidR="00D330E6">
        <w:rPr>
          <w:rFonts w:ascii="Verdana" w:hAnsi="Verdana" w:cs="Verdana"/>
          <w:bCs/>
        </w:rPr>
        <w:t>m</w:t>
      </w:r>
      <w:r>
        <w:rPr>
          <w:rFonts w:ascii="Verdana" w:hAnsi="Verdana" w:cs="Verdana"/>
          <w:bCs/>
        </w:rPr>
        <w:t xml:space="preserve"> Kölner Kult-Label um</w:t>
      </w:r>
    </w:p>
    <w:p w:rsidR="005939F6" w:rsidRPr="0085174D" w:rsidRDefault="005939F6" w:rsidP="005939F6">
      <w:pPr>
        <w:widowControl w:val="0"/>
        <w:autoSpaceDE w:val="0"/>
        <w:autoSpaceDN w:val="0"/>
        <w:adjustRightInd w:val="0"/>
        <w:spacing w:line="360" w:lineRule="auto"/>
        <w:jc w:val="both"/>
        <w:rPr>
          <w:rFonts w:ascii="Verdana" w:hAnsi="Verdana" w:cs="Verdana"/>
          <w:b/>
          <w:bCs/>
        </w:rPr>
      </w:pPr>
    </w:p>
    <w:p w:rsidR="00181276" w:rsidRDefault="005939F6" w:rsidP="005939F6">
      <w:pPr>
        <w:widowControl w:val="0"/>
        <w:autoSpaceDE w:val="0"/>
        <w:autoSpaceDN w:val="0"/>
        <w:adjustRightInd w:val="0"/>
        <w:spacing w:line="360" w:lineRule="auto"/>
        <w:jc w:val="both"/>
        <w:rPr>
          <w:rFonts w:ascii="Verdana" w:hAnsi="Verdana" w:cs="Verdana"/>
          <w:bCs/>
        </w:rPr>
      </w:pPr>
      <w:r w:rsidRPr="00E70602">
        <w:rPr>
          <w:rFonts w:ascii="Verdana" w:hAnsi="Verdana" w:cs="Verdana"/>
          <w:b/>
        </w:rPr>
        <w:t xml:space="preserve">Leipzig, im </w:t>
      </w:r>
      <w:r>
        <w:rPr>
          <w:rFonts w:ascii="Verdana" w:hAnsi="Verdana" w:cs="Verdana"/>
          <w:b/>
        </w:rPr>
        <w:t>Mai</w:t>
      </w:r>
      <w:r w:rsidRPr="00E70602">
        <w:rPr>
          <w:rFonts w:ascii="Verdana" w:hAnsi="Verdana" w:cs="Verdana"/>
          <w:b/>
        </w:rPr>
        <w:t xml:space="preserve"> 2017 –</w:t>
      </w:r>
      <w:r>
        <w:rPr>
          <w:rFonts w:ascii="Verdana" w:hAnsi="Verdana" w:cs="Verdana"/>
          <w:bCs/>
        </w:rPr>
        <w:t xml:space="preserve"> Mission Nachhaltigkeit: </w:t>
      </w:r>
      <w:r w:rsidR="002F13FA">
        <w:rPr>
          <w:rFonts w:ascii="Verdana" w:hAnsi="Verdana" w:cs="Verdana"/>
          <w:bCs/>
        </w:rPr>
        <w:t>D</w:t>
      </w:r>
      <w:r w:rsidR="00F77233">
        <w:rPr>
          <w:rFonts w:ascii="Verdana" w:hAnsi="Verdana" w:cs="Verdana"/>
          <w:bCs/>
        </w:rPr>
        <w:t xml:space="preserve">ie </w:t>
      </w:r>
      <w:r w:rsidR="009870B3">
        <w:rPr>
          <w:rFonts w:ascii="Verdana" w:hAnsi="Verdana" w:cs="Verdana"/>
          <w:bCs/>
        </w:rPr>
        <w:t>einzigartigen</w:t>
      </w:r>
      <w:r w:rsidR="00F77233">
        <w:rPr>
          <w:rFonts w:ascii="Verdana" w:hAnsi="Verdana" w:cs="Verdana"/>
          <w:bCs/>
        </w:rPr>
        <w:t xml:space="preserve"> Taschen, Rucksäcke und Accessoires von </w:t>
      </w:r>
      <w:proofErr w:type="spellStart"/>
      <w:r w:rsidR="002F13FA">
        <w:rPr>
          <w:rFonts w:ascii="Verdana" w:hAnsi="Verdana" w:cs="Verdana"/>
          <w:bCs/>
        </w:rPr>
        <w:t>Feuerwear</w:t>
      </w:r>
      <w:proofErr w:type="spellEnd"/>
      <w:r w:rsidR="002F13FA">
        <w:rPr>
          <w:rFonts w:ascii="Verdana" w:hAnsi="Verdana" w:cs="Verdana"/>
          <w:bCs/>
        </w:rPr>
        <w:t xml:space="preserve"> </w:t>
      </w:r>
      <w:r w:rsidR="00F77233">
        <w:rPr>
          <w:rFonts w:ascii="Verdana" w:hAnsi="Verdana" w:cs="Verdana"/>
          <w:bCs/>
        </w:rPr>
        <w:t>entstehen durch</w:t>
      </w:r>
      <w:r w:rsidR="002F13FA">
        <w:rPr>
          <w:rFonts w:ascii="Verdana" w:hAnsi="Verdana" w:cs="Verdana"/>
          <w:bCs/>
        </w:rPr>
        <w:t xml:space="preserve"> </w:t>
      </w:r>
      <w:proofErr w:type="spellStart"/>
      <w:r w:rsidR="002F13FA">
        <w:rPr>
          <w:rFonts w:ascii="Verdana" w:hAnsi="Verdana" w:cs="Verdana"/>
          <w:bCs/>
        </w:rPr>
        <w:t>Upcycling</w:t>
      </w:r>
      <w:proofErr w:type="spellEnd"/>
      <w:r w:rsidR="002F13FA">
        <w:rPr>
          <w:rFonts w:ascii="Verdana" w:hAnsi="Verdana" w:cs="Verdana"/>
          <w:bCs/>
        </w:rPr>
        <w:t xml:space="preserve"> von aus</w:t>
      </w:r>
      <w:r w:rsidR="00F77233">
        <w:rPr>
          <w:rFonts w:ascii="Verdana" w:hAnsi="Verdana" w:cs="Verdana"/>
          <w:bCs/>
        </w:rPr>
        <w:t>gemusterten Feuerwehrschläuchen</w:t>
      </w:r>
      <w:r w:rsidR="00AC0653">
        <w:rPr>
          <w:rFonts w:ascii="Verdana" w:hAnsi="Verdana" w:cs="Verdana"/>
          <w:bCs/>
        </w:rPr>
        <w:t xml:space="preserve">. </w:t>
      </w:r>
      <w:r w:rsidR="002F13FA">
        <w:rPr>
          <w:rFonts w:ascii="Verdana" w:hAnsi="Verdana" w:cs="Verdana"/>
          <w:bCs/>
        </w:rPr>
        <w:t xml:space="preserve">Diesem </w:t>
      </w:r>
      <w:r w:rsidR="0029641C">
        <w:rPr>
          <w:rFonts w:ascii="Verdana" w:hAnsi="Verdana" w:cs="Verdana"/>
          <w:bCs/>
        </w:rPr>
        <w:t xml:space="preserve">zukunftsweisenden </w:t>
      </w:r>
      <w:r w:rsidR="002F13FA">
        <w:rPr>
          <w:rFonts w:ascii="Verdana" w:hAnsi="Verdana" w:cs="Verdana"/>
          <w:bCs/>
        </w:rPr>
        <w:t>Konzept entspricht das erfolgsbasierte Brand-Performance-Model</w:t>
      </w:r>
      <w:r w:rsidR="00837139">
        <w:rPr>
          <w:rFonts w:ascii="Verdana" w:hAnsi="Verdana" w:cs="Verdana"/>
          <w:bCs/>
        </w:rPr>
        <w:t xml:space="preserve">l von </w:t>
      </w:r>
      <w:proofErr w:type="spellStart"/>
      <w:r w:rsidR="00837139">
        <w:rPr>
          <w:rFonts w:ascii="Verdana" w:hAnsi="Verdana" w:cs="Verdana"/>
          <w:bCs/>
        </w:rPr>
        <w:t>rekordmarke</w:t>
      </w:r>
      <w:proofErr w:type="spellEnd"/>
      <w:r w:rsidR="00837139">
        <w:rPr>
          <w:rFonts w:ascii="Verdana" w:hAnsi="Verdana" w:cs="Verdana"/>
          <w:bCs/>
        </w:rPr>
        <w:t>, das auf eine</w:t>
      </w:r>
      <w:r w:rsidR="002F13FA">
        <w:rPr>
          <w:rFonts w:ascii="Verdana" w:hAnsi="Verdana" w:cs="Verdana"/>
          <w:bCs/>
        </w:rPr>
        <w:t xml:space="preserve"> </w:t>
      </w:r>
      <w:r w:rsidR="00537A3D">
        <w:rPr>
          <w:rFonts w:ascii="Verdana" w:hAnsi="Verdana" w:cs="Verdana"/>
          <w:bCs/>
        </w:rPr>
        <w:t>kontinuierliche</w:t>
      </w:r>
      <w:r w:rsidR="00837139">
        <w:rPr>
          <w:rFonts w:ascii="Verdana" w:hAnsi="Verdana" w:cs="Verdana"/>
          <w:bCs/>
        </w:rPr>
        <w:t xml:space="preserve"> Steigerung der Online-Umsätze </w:t>
      </w:r>
      <w:r w:rsidR="008240CD">
        <w:rPr>
          <w:rFonts w:ascii="Verdana" w:hAnsi="Verdana" w:cs="Verdana"/>
          <w:bCs/>
        </w:rPr>
        <w:t xml:space="preserve">durch ganzheitlichen Markenaufbau </w:t>
      </w:r>
      <w:r w:rsidR="002F13FA">
        <w:rPr>
          <w:rFonts w:ascii="Verdana" w:hAnsi="Verdana" w:cs="Verdana"/>
          <w:bCs/>
        </w:rPr>
        <w:t xml:space="preserve">zielt. </w:t>
      </w:r>
      <w:r w:rsidR="00642F9D">
        <w:rPr>
          <w:rFonts w:ascii="Verdana" w:hAnsi="Verdana" w:cs="Verdana"/>
          <w:bCs/>
        </w:rPr>
        <w:t xml:space="preserve">Bereits seit 2009 besteht die enge Zusammenarbeit der </w:t>
      </w:r>
      <w:r w:rsidR="00980E3A">
        <w:rPr>
          <w:rFonts w:ascii="Verdana" w:hAnsi="Verdana" w:cs="Verdana"/>
          <w:bCs/>
        </w:rPr>
        <w:t>Leipziger Experten</w:t>
      </w:r>
      <w:r w:rsidR="00642F9D">
        <w:rPr>
          <w:rFonts w:ascii="Verdana" w:hAnsi="Verdana" w:cs="Verdana"/>
          <w:bCs/>
        </w:rPr>
        <w:t xml:space="preserve"> für digitales Marketing </w:t>
      </w:r>
      <w:r w:rsidR="005D17AB" w:rsidRPr="00A2192A">
        <w:rPr>
          <w:rFonts w:ascii="Verdana" w:hAnsi="Verdana" w:cs="Verdana"/>
          <w:bCs/>
        </w:rPr>
        <w:t>im e-Commerce</w:t>
      </w:r>
      <w:r w:rsidR="005D17AB">
        <w:rPr>
          <w:rFonts w:ascii="Verdana" w:hAnsi="Verdana" w:cs="Verdana"/>
          <w:bCs/>
        </w:rPr>
        <w:t xml:space="preserve"> </w:t>
      </w:r>
      <w:r w:rsidR="00642F9D">
        <w:rPr>
          <w:rFonts w:ascii="Verdana" w:hAnsi="Verdana" w:cs="Verdana"/>
          <w:bCs/>
        </w:rPr>
        <w:t xml:space="preserve">mit dem Mode-Label </w:t>
      </w:r>
      <w:proofErr w:type="spellStart"/>
      <w:r w:rsidR="00642F9D">
        <w:rPr>
          <w:rFonts w:ascii="Verdana" w:hAnsi="Verdana" w:cs="Verdana"/>
          <w:bCs/>
        </w:rPr>
        <w:t>Feuerwear</w:t>
      </w:r>
      <w:proofErr w:type="spellEnd"/>
      <w:r w:rsidR="00642F9D">
        <w:rPr>
          <w:rFonts w:ascii="Verdana" w:hAnsi="Verdana" w:cs="Verdana"/>
          <w:bCs/>
        </w:rPr>
        <w:t xml:space="preserve">. </w:t>
      </w:r>
      <w:r w:rsidR="002F13FA">
        <w:rPr>
          <w:rFonts w:ascii="Verdana" w:hAnsi="Verdana" w:cs="Verdana"/>
          <w:bCs/>
        </w:rPr>
        <w:t xml:space="preserve">Mit über 100.000 </w:t>
      </w:r>
      <w:proofErr w:type="spellStart"/>
      <w:r w:rsidR="002F13FA">
        <w:rPr>
          <w:rFonts w:ascii="Verdana" w:hAnsi="Verdana" w:cs="Verdana"/>
          <w:bCs/>
        </w:rPr>
        <w:t>Feuerwear</w:t>
      </w:r>
      <w:proofErr w:type="spellEnd"/>
      <w:r w:rsidR="002F13FA">
        <w:rPr>
          <w:rFonts w:ascii="Verdana" w:hAnsi="Verdana" w:cs="Verdana"/>
          <w:bCs/>
        </w:rPr>
        <w:t>-F</w:t>
      </w:r>
      <w:r w:rsidR="00A23D79">
        <w:rPr>
          <w:rFonts w:ascii="Verdana" w:hAnsi="Verdana" w:cs="Verdana"/>
          <w:bCs/>
        </w:rPr>
        <w:t>ans</w:t>
      </w:r>
      <w:r w:rsidR="002F13FA">
        <w:rPr>
          <w:rFonts w:ascii="Verdana" w:hAnsi="Verdana" w:cs="Verdana"/>
          <w:bCs/>
        </w:rPr>
        <w:t xml:space="preserve"> auf Facebook wurde jetzt ein weiterer Meilenstein in der langjährigen partnerschaftlichen Kooperation erreicht. </w:t>
      </w:r>
    </w:p>
    <w:p w:rsidR="00181276" w:rsidRDefault="00181276" w:rsidP="005939F6">
      <w:pPr>
        <w:widowControl w:val="0"/>
        <w:autoSpaceDE w:val="0"/>
        <w:autoSpaceDN w:val="0"/>
        <w:adjustRightInd w:val="0"/>
        <w:spacing w:line="360" w:lineRule="auto"/>
        <w:jc w:val="both"/>
        <w:rPr>
          <w:rFonts w:ascii="Verdana" w:hAnsi="Verdana" w:cs="Verdana"/>
          <w:bCs/>
        </w:rPr>
      </w:pPr>
    </w:p>
    <w:p w:rsidR="005939F6" w:rsidRDefault="005939F6"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„Fragt uns jemand: ‚Wie sieht denn ein perfekter </w:t>
      </w:r>
      <w:r w:rsidR="00A2192A">
        <w:rPr>
          <w:rFonts w:ascii="Verdana" w:hAnsi="Verdana" w:cs="Verdana"/>
          <w:bCs/>
        </w:rPr>
        <w:t>e</w:t>
      </w:r>
      <w:r>
        <w:rPr>
          <w:rFonts w:ascii="Verdana" w:hAnsi="Verdana" w:cs="Verdana"/>
          <w:bCs/>
        </w:rPr>
        <w:t xml:space="preserve">-Commerce-Kunde aus?’ denken wir unweigerlich alle an </w:t>
      </w:r>
      <w:proofErr w:type="spellStart"/>
      <w:r>
        <w:rPr>
          <w:rFonts w:ascii="Verdana" w:hAnsi="Verdana" w:cs="Verdana"/>
          <w:bCs/>
        </w:rPr>
        <w:t>Feuerwear</w:t>
      </w:r>
      <w:proofErr w:type="spellEnd"/>
      <w:r>
        <w:rPr>
          <w:rFonts w:ascii="Verdana" w:hAnsi="Verdana" w:cs="Verdana"/>
          <w:bCs/>
        </w:rPr>
        <w:t xml:space="preserve">“, erklärt Claudia </w:t>
      </w:r>
      <w:proofErr w:type="spellStart"/>
      <w:r>
        <w:rPr>
          <w:rFonts w:ascii="Verdana" w:hAnsi="Verdana" w:cs="Verdana"/>
          <w:bCs/>
        </w:rPr>
        <w:t>Baacke</w:t>
      </w:r>
      <w:proofErr w:type="spellEnd"/>
      <w:r>
        <w:rPr>
          <w:rFonts w:ascii="Verdana" w:hAnsi="Verdana" w:cs="Verdana"/>
          <w:bCs/>
        </w:rPr>
        <w:t xml:space="preserve">, Unit </w:t>
      </w:r>
      <w:proofErr w:type="spellStart"/>
      <w:r>
        <w:rPr>
          <w:rFonts w:ascii="Verdana" w:hAnsi="Verdana" w:cs="Verdana"/>
          <w:bCs/>
        </w:rPr>
        <w:t>Director</w:t>
      </w:r>
      <w:proofErr w:type="spellEnd"/>
      <w:r>
        <w:rPr>
          <w:rFonts w:ascii="Verdana" w:hAnsi="Verdana" w:cs="Verdana"/>
          <w:bCs/>
        </w:rPr>
        <w:t xml:space="preserve"> Beratung Digital Marketing </w:t>
      </w:r>
      <w:r w:rsidRPr="005D17AB">
        <w:rPr>
          <w:rFonts w:ascii="Verdana" w:hAnsi="Verdana" w:cs="Verdana"/>
          <w:bCs/>
        </w:rPr>
        <w:t>bei</w:t>
      </w:r>
      <w:r>
        <w:rPr>
          <w:rFonts w:ascii="Verdana" w:hAnsi="Verdana" w:cs="Verdana"/>
          <w:bCs/>
        </w:rPr>
        <w:t xml:space="preserve"> </w:t>
      </w:r>
      <w:proofErr w:type="spellStart"/>
      <w:r>
        <w:rPr>
          <w:rFonts w:ascii="Verdana" w:hAnsi="Verdana" w:cs="Verdana"/>
          <w:bCs/>
        </w:rPr>
        <w:t>rekordmarke</w:t>
      </w:r>
      <w:proofErr w:type="spellEnd"/>
      <w:r>
        <w:rPr>
          <w:rFonts w:ascii="Verdana" w:hAnsi="Verdana" w:cs="Verdana"/>
          <w:bCs/>
        </w:rPr>
        <w:t xml:space="preserve">. „Wundern tut das hier niemanden. Schließlich teilen wir einen Großteil unserer Unternehmensgrundsätze: Nachhaltigkeit, die Arbeit auf Augenhöhe und den hohen Qualitätsanspruch. Man kann also tatsächlich behaupten, dass </w:t>
      </w:r>
      <w:proofErr w:type="spellStart"/>
      <w:r>
        <w:rPr>
          <w:rFonts w:ascii="Verdana" w:hAnsi="Verdana" w:cs="Verdana"/>
          <w:bCs/>
        </w:rPr>
        <w:t>Feuerwear</w:t>
      </w:r>
      <w:proofErr w:type="spellEnd"/>
      <w:r>
        <w:rPr>
          <w:rFonts w:ascii="Verdana" w:hAnsi="Verdana" w:cs="Verdana"/>
          <w:bCs/>
        </w:rPr>
        <w:t xml:space="preserve"> genauso zur</w:t>
      </w:r>
      <w:r w:rsidR="00195770">
        <w:rPr>
          <w:rFonts w:ascii="Verdana" w:hAnsi="Verdana" w:cs="Verdana"/>
          <w:bCs/>
        </w:rPr>
        <w:t xml:space="preserve"> </w:t>
      </w:r>
      <w:proofErr w:type="spellStart"/>
      <w:r w:rsidR="00195770">
        <w:rPr>
          <w:rFonts w:ascii="Verdana" w:hAnsi="Verdana" w:cs="Verdana"/>
          <w:bCs/>
        </w:rPr>
        <w:t>rekordmarke</w:t>
      </w:r>
      <w:proofErr w:type="spellEnd"/>
      <w:r w:rsidR="00195770">
        <w:rPr>
          <w:rFonts w:ascii="Verdana" w:hAnsi="Verdana" w:cs="Verdana"/>
          <w:bCs/>
        </w:rPr>
        <w:t xml:space="preserve"> gehört wie andershe</w:t>
      </w:r>
      <w:r>
        <w:rPr>
          <w:rFonts w:ascii="Verdana" w:hAnsi="Verdana" w:cs="Verdana"/>
          <w:bCs/>
        </w:rPr>
        <w:t>rum.“</w:t>
      </w:r>
    </w:p>
    <w:p w:rsidR="005939F6" w:rsidRDefault="005939F6" w:rsidP="005939F6">
      <w:pPr>
        <w:widowControl w:val="0"/>
        <w:autoSpaceDE w:val="0"/>
        <w:autoSpaceDN w:val="0"/>
        <w:adjustRightInd w:val="0"/>
        <w:spacing w:line="360" w:lineRule="auto"/>
        <w:jc w:val="both"/>
        <w:rPr>
          <w:rFonts w:ascii="Verdana" w:hAnsi="Verdana" w:cs="Verdana"/>
          <w:bCs/>
        </w:rPr>
      </w:pPr>
    </w:p>
    <w:p w:rsidR="005939F6" w:rsidRDefault="005939F6" w:rsidP="005939F6">
      <w:pPr>
        <w:widowControl w:val="0"/>
        <w:autoSpaceDE w:val="0"/>
        <w:autoSpaceDN w:val="0"/>
        <w:adjustRightInd w:val="0"/>
        <w:spacing w:line="360" w:lineRule="auto"/>
        <w:jc w:val="both"/>
        <w:rPr>
          <w:rFonts w:ascii="Verdana" w:hAnsi="Verdana" w:cs="Verdana"/>
          <w:bCs/>
        </w:rPr>
      </w:pPr>
    </w:p>
    <w:p w:rsidR="005939F6" w:rsidRDefault="005939F6"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Das Außergewöhnliche am nachhaltigen </w:t>
      </w:r>
      <w:proofErr w:type="spellStart"/>
      <w:r>
        <w:rPr>
          <w:rFonts w:ascii="Verdana" w:hAnsi="Verdana" w:cs="Verdana"/>
          <w:bCs/>
        </w:rPr>
        <w:t>Sales</w:t>
      </w:r>
      <w:proofErr w:type="spellEnd"/>
      <w:r>
        <w:rPr>
          <w:rFonts w:ascii="Verdana" w:hAnsi="Verdana" w:cs="Verdana"/>
          <w:bCs/>
        </w:rPr>
        <w:t xml:space="preserve">-Performance-Modell von </w:t>
      </w:r>
      <w:proofErr w:type="spellStart"/>
      <w:r>
        <w:rPr>
          <w:rFonts w:ascii="Verdana" w:hAnsi="Verdana" w:cs="Verdana"/>
          <w:bCs/>
        </w:rPr>
        <w:t>rekordmarke</w:t>
      </w:r>
      <w:proofErr w:type="spellEnd"/>
      <w:r>
        <w:rPr>
          <w:rFonts w:ascii="Verdana" w:hAnsi="Verdana" w:cs="Verdana"/>
          <w:bCs/>
        </w:rPr>
        <w:t xml:space="preserve"> ist die Erfolgsorientierung, die vom engen Miteinander mit dem Kunden lebt. Denn nur, wenn der Kunde erfolgreich ist, profitiert auch </w:t>
      </w:r>
      <w:proofErr w:type="spellStart"/>
      <w:r>
        <w:rPr>
          <w:rFonts w:ascii="Verdana" w:hAnsi="Verdana" w:cs="Verdana"/>
          <w:bCs/>
        </w:rPr>
        <w:t>rekordmarke</w:t>
      </w:r>
      <w:proofErr w:type="spellEnd"/>
      <w:r>
        <w:rPr>
          <w:rFonts w:ascii="Verdana" w:hAnsi="Verdana" w:cs="Verdana"/>
          <w:bCs/>
        </w:rPr>
        <w:t xml:space="preserve">. Grundvoraussetzung für dieses Modell sind langfristige und vertrauensvolle Partnerschaften auf Augenhöhe, wie das Beispiel </w:t>
      </w:r>
      <w:proofErr w:type="spellStart"/>
      <w:r>
        <w:rPr>
          <w:rFonts w:ascii="Verdana" w:hAnsi="Verdana" w:cs="Verdana"/>
          <w:bCs/>
        </w:rPr>
        <w:t>Feuerwear</w:t>
      </w:r>
      <w:proofErr w:type="spellEnd"/>
      <w:r>
        <w:rPr>
          <w:rFonts w:ascii="Verdana" w:hAnsi="Verdana" w:cs="Verdana"/>
          <w:bCs/>
        </w:rPr>
        <w:t xml:space="preserve"> zeigt. So entstehen maßgeschneiderte digitale Strategien. Dabei werden nur solche Tools zur Optimierung von E-Mail-Marketing, SEO und </w:t>
      </w:r>
      <w:proofErr w:type="spellStart"/>
      <w:r>
        <w:rPr>
          <w:rFonts w:ascii="Verdana" w:hAnsi="Verdana" w:cs="Verdana"/>
          <w:bCs/>
        </w:rPr>
        <w:t>Social</w:t>
      </w:r>
      <w:proofErr w:type="spellEnd"/>
      <w:r>
        <w:rPr>
          <w:rFonts w:ascii="Verdana" w:hAnsi="Verdana" w:cs="Verdana"/>
          <w:bCs/>
        </w:rPr>
        <w:t xml:space="preserve"> Media eingesetzt, die zur Förderung und Bindung von nachhaltigen Kundenbeziehungen führen. </w:t>
      </w:r>
      <w:proofErr w:type="spellStart"/>
      <w:r w:rsidR="001C2133" w:rsidRPr="00A2192A">
        <w:rPr>
          <w:rFonts w:ascii="Verdana" w:hAnsi="Verdana" w:cs="Verdana"/>
          <w:bCs/>
        </w:rPr>
        <w:t>rekordmarke</w:t>
      </w:r>
      <w:proofErr w:type="spellEnd"/>
      <w:r w:rsidR="001C2133">
        <w:rPr>
          <w:rFonts w:ascii="Verdana" w:hAnsi="Verdana" w:cs="Verdana"/>
          <w:bCs/>
        </w:rPr>
        <w:t xml:space="preserve"> </w:t>
      </w:r>
      <w:r>
        <w:rPr>
          <w:rFonts w:ascii="Verdana" w:hAnsi="Verdana" w:cs="Verdana"/>
          <w:bCs/>
        </w:rPr>
        <w:t xml:space="preserve">übernimmt die komplette Projektierung und Steuerung der digitalen Marketingaktivitäten ihrer Kunden, von der </w:t>
      </w:r>
      <w:r w:rsidR="001C2133" w:rsidRPr="00A2192A">
        <w:rPr>
          <w:rFonts w:ascii="Verdana" w:hAnsi="Verdana" w:cs="Verdana"/>
          <w:bCs/>
        </w:rPr>
        <w:t xml:space="preserve">Strategie und </w:t>
      </w:r>
      <w:r w:rsidRPr="00A2192A">
        <w:rPr>
          <w:rFonts w:ascii="Verdana" w:hAnsi="Verdana" w:cs="Verdana"/>
          <w:bCs/>
        </w:rPr>
        <w:t>Konzeption</w:t>
      </w:r>
      <w:r w:rsidR="001C2133" w:rsidRPr="00A2192A">
        <w:rPr>
          <w:rFonts w:ascii="Verdana" w:hAnsi="Verdana" w:cs="Verdana"/>
          <w:bCs/>
        </w:rPr>
        <w:t xml:space="preserve"> über die Umsetzung</w:t>
      </w:r>
      <w:r w:rsidRPr="00A2192A">
        <w:rPr>
          <w:rFonts w:ascii="Verdana" w:hAnsi="Verdana" w:cs="Verdana"/>
          <w:bCs/>
        </w:rPr>
        <w:t xml:space="preserve"> bis</w:t>
      </w:r>
      <w:r>
        <w:rPr>
          <w:rFonts w:ascii="Verdana" w:hAnsi="Verdana" w:cs="Verdana"/>
          <w:bCs/>
        </w:rPr>
        <w:t xml:space="preserve"> zum Reporting und Controlling</w:t>
      </w:r>
      <w:r w:rsidR="001F19FB">
        <w:rPr>
          <w:rFonts w:ascii="Verdana" w:hAnsi="Verdana" w:cs="Verdana"/>
          <w:bCs/>
        </w:rPr>
        <w:t>.</w:t>
      </w:r>
    </w:p>
    <w:p w:rsidR="00AC44BF" w:rsidRDefault="00AC44BF" w:rsidP="009B380C">
      <w:pPr>
        <w:widowControl w:val="0"/>
        <w:autoSpaceDE w:val="0"/>
        <w:autoSpaceDN w:val="0"/>
        <w:adjustRightInd w:val="0"/>
        <w:spacing w:line="360" w:lineRule="auto"/>
        <w:jc w:val="both"/>
        <w:rPr>
          <w:rFonts w:ascii="Verdana" w:hAnsi="Verdana" w:cs="Verdana"/>
          <w:bCs/>
        </w:rPr>
      </w:pPr>
    </w:p>
    <w:p w:rsidR="00AC44BF" w:rsidRDefault="00AC44BF" w:rsidP="00AC44BF">
      <w:pPr>
        <w:widowControl w:val="0"/>
        <w:autoSpaceDE w:val="0"/>
        <w:autoSpaceDN w:val="0"/>
        <w:adjustRightInd w:val="0"/>
        <w:spacing w:line="360" w:lineRule="auto"/>
        <w:jc w:val="both"/>
        <w:rPr>
          <w:rFonts w:ascii="Verdana" w:hAnsi="Verdana" w:cs="Verdana"/>
          <w:bCs/>
        </w:rPr>
      </w:pPr>
      <w:r>
        <w:rPr>
          <w:rFonts w:ascii="Verdana" w:hAnsi="Verdana" w:cs="Verdana"/>
          <w:bCs/>
        </w:rPr>
        <w:t xml:space="preserve">„Bei </w:t>
      </w:r>
      <w:proofErr w:type="spellStart"/>
      <w:r>
        <w:rPr>
          <w:rFonts w:ascii="Verdana" w:hAnsi="Verdana" w:cs="Verdana"/>
          <w:bCs/>
        </w:rPr>
        <w:t>Feuerwear</w:t>
      </w:r>
      <w:proofErr w:type="spellEnd"/>
      <w:r>
        <w:rPr>
          <w:rFonts w:ascii="Verdana" w:hAnsi="Verdana" w:cs="Verdana"/>
          <w:bCs/>
        </w:rPr>
        <w:t xml:space="preserve"> haben wir </w:t>
      </w:r>
      <w:r w:rsidR="001C2133">
        <w:rPr>
          <w:rFonts w:ascii="Verdana" w:hAnsi="Verdana" w:cs="Verdana"/>
          <w:bCs/>
        </w:rPr>
        <w:t xml:space="preserve">den </w:t>
      </w:r>
      <w:r>
        <w:rPr>
          <w:rFonts w:ascii="Verdana" w:hAnsi="Verdana" w:cs="Verdana"/>
          <w:bCs/>
        </w:rPr>
        <w:t xml:space="preserve">Onlinehandel und </w:t>
      </w:r>
      <w:r w:rsidR="001C2133">
        <w:rPr>
          <w:rFonts w:ascii="Verdana" w:hAnsi="Verdana" w:cs="Verdana"/>
          <w:bCs/>
        </w:rPr>
        <w:t xml:space="preserve">die digitale </w:t>
      </w:r>
      <w:r>
        <w:rPr>
          <w:rFonts w:ascii="Verdana" w:hAnsi="Verdana" w:cs="Verdana"/>
          <w:bCs/>
        </w:rPr>
        <w:t>Mark</w:t>
      </w:r>
      <w:r w:rsidRPr="00A2192A">
        <w:rPr>
          <w:rFonts w:ascii="Verdana" w:hAnsi="Verdana" w:cs="Verdana"/>
          <w:bCs/>
        </w:rPr>
        <w:t xml:space="preserve">e </w:t>
      </w:r>
      <w:r w:rsidR="00A2192A">
        <w:rPr>
          <w:rFonts w:ascii="Verdana" w:hAnsi="Verdana" w:cs="Verdana"/>
          <w:bCs/>
        </w:rPr>
        <w:t xml:space="preserve">von Beginn an </w:t>
      </w:r>
      <w:r>
        <w:rPr>
          <w:rFonts w:ascii="Verdana" w:hAnsi="Verdana" w:cs="Verdana"/>
          <w:bCs/>
        </w:rPr>
        <w:t xml:space="preserve">aufgebaut und genießen daher großes Vertrauen“, so Claudia </w:t>
      </w:r>
      <w:proofErr w:type="spellStart"/>
      <w:r>
        <w:rPr>
          <w:rFonts w:ascii="Verdana" w:hAnsi="Verdana" w:cs="Verdana"/>
          <w:bCs/>
        </w:rPr>
        <w:t>Baacke</w:t>
      </w:r>
      <w:proofErr w:type="spellEnd"/>
      <w:r>
        <w:rPr>
          <w:rFonts w:ascii="Verdana" w:hAnsi="Verdana" w:cs="Verdana"/>
          <w:bCs/>
        </w:rPr>
        <w:t xml:space="preserve">. „Wir arbeiten hier wie eine ausgelagerte Marketingabteilung und sehen uns als Erfolgsmultiplikator: Dank des stetigen Wachstums konnten wir freigewordenes Budget einsetzen, um das digitale Marketing von </w:t>
      </w:r>
      <w:proofErr w:type="spellStart"/>
      <w:r>
        <w:rPr>
          <w:rFonts w:ascii="Verdana" w:hAnsi="Verdana" w:cs="Verdana"/>
          <w:bCs/>
        </w:rPr>
        <w:t>Feuerwear</w:t>
      </w:r>
      <w:proofErr w:type="spellEnd"/>
      <w:r>
        <w:rPr>
          <w:rFonts w:ascii="Verdana" w:hAnsi="Verdana" w:cs="Verdana"/>
          <w:bCs/>
        </w:rPr>
        <w:t xml:space="preserve"> noch weiter nach oben zu skalieren.“ </w:t>
      </w:r>
    </w:p>
    <w:p w:rsidR="002C582B" w:rsidRDefault="002C582B" w:rsidP="009B380C">
      <w:pPr>
        <w:widowControl w:val="0"/>
        <w:autoSpaceDE w:val="0"/>
        <w:autoSpaceDN w:val="0"/>
        <w:adjustRightInd w:val="0"/>
        <w:spacing w:line="360" w:lineRule="auto"/>
        <w:jc w:val="both"/>
        <w:rPr>
          <w:rFonts w:ascii="Verdana" w:hAnsi="Verdana" w:cs="Verdana"/>
          <w:bCs/>
        </w:rPr>
      </w:pPr>
    </w:p>
    <w:p w:rsidR="002D10F2" w:rsidRDefault="002C582B" w:rsidP="009B380C">
      <w:pPr>
        <w:widowControl w:val="0"/>
        <w:autoSpaceDE w:val="0"/>
        <w:autoSpaceDN w:val="0"/>
        <w:adjustRightInd w:val="0"/>
        <w:spacing w:line="360" w:lineRule="auto"/>
        <w:jc w:val="both"/>
        <w:rPr>
          <w:rFonts w:ascii="Verdana" w:hAnsi="Verdana" w:cs="Verdana"/>
          <w:bCs/>
        </w:rPr>
      </w:pPr>
      <w:r>
        <w:rPr>
          <w:rFonts w:ascii="Verdana" w:hAnsi="Verdana" w:cs="Verdana"/>
          <w:bCs/>
        </w:rPr>
        <w:t>„</w:t>
      </w:r>
      <w:r w:rsidRPr="009B380C">
        <w:rPr>
          <w:rFonts w:ascii="Verdana" w:hAnsi="Verdana" w:cs="Verdana"/>
          <w:bCs/>
        </w:rPr>
        <w:t xml:space="preserve">Ich finde die </w:t>
      </w:r>
      <w:r w:rsidR="006B70E4">
        <w:rPr>
          <w:rFonts w:ascii="Verdana" w:hAnsi="Verdana" w:cs="Verdana"/>
          <w:bCs/>
        </w:rPr>
        <w:t>Mischung</w:t>
      </w:r>
      <w:r w:rsidRPr="009B380C">
        <w:rPr>
          <w:rFonts w:ascii="Verdana" w:hAnsi="Verdana" w:cs="Verdana"/>
          <w:bCs/>
        </w:rPr>
        <w:t xml:space="preserve"> aus methodischem, analytischem Vorgehen und kreativem Output sehr gut</w:t>
      </w:r>
      <w:r>
        <w:rPr>
          <w:rFonts w:ascii="Verdana" w:hAnsi="Verdana" w:cs="Verdana"/>
          <w:bCs/>
        </w:rPr>
        <w:t xml:space="preserve"> ausbalanciert“, </w:t>
      </w:r>
      <w:r w:rsidR="00ED1DCF">
        <w:rPr>
          <w:rFonts w:ascii="Verdana" w:hAnsi="Verdana" w:cs="Verdana"/>
          <w:bCs/>
        </w:rPr>
        <w:t>ergänzt</w:t>
      </w:r>
      <w:r>
        <w:rPr>
          <w:rFonts w:ascii="Verdana" w:hAnsi="Verdana" w:cs="Verdana"/>
          <w:bCs/>
        </w:rPr>
        <w:t xml:space="preserve"> Pablo </w:t>
      </w:r>
      <w:proofErr w:type="spellStart"/>
      <w:r>
        <w:rPr>
          <w:rFonts w:ascii="Verdana" w:hAnsi="Verdana" w:cs="Verdana"/>
          <w:bCs/>
        </w:rPr>
        <w:t>Bicheroux</w:t>
      </w:r>
      <w:proofErr w:type="spellEnd"/>
      <w:r>
        <w:rPr>
          <w:rFonts w:ascii="Verdana" w:hAnsi="Verdana" w:cs="Verdana"/>
          <w:bCs/>
        </w:rPr>
        <w:t xml:space="preserve">, Marketingleiter bei </w:t>
      </w:r>
      <w:proofErr w:type="spellStart"/>
      <w:r>
        <w:rPr>
          <w:rFonts w:ascii="Verdana" w:hAnsi="Verdana" w:cs="Verdana"/>
          <w:bCs/>
        </w:rPr>
        <w:t>Feuerwear</w:t>
      </w:r>
      <w:proofErr w:type="spellEnd"/>
      <w:r>
        <w:rPr>
          <w:rFonts w:ascii="Verdana" w:hAnsi="Verdana" w:cs="Verdana"/>
          <w:bCs/>
        </w:rPr>
        <w:t>. „</w:t>
      </w:r>
      <w:r w:rsidR="009B380C">
        <w:rPr>
          <w:rFonts w:ascii="Verdana" w:hAnsi="Verdana" w:cs="Verdana"/>
          <w:bCs/>
        </w:rPr>
        <w:t>Das e</w:t>
      </w:r>
      <w:r w:rsidR="009B380C" w:rsidRPr="009B380C">
        <w:rPr>
          <w:rFonts w:ascii="Verdana" w:hAnsi="Verdana" w:cs="Verdana"/>
          <w:bCs/>
        </w:rPr>
        <w:t xml:space="preserve">rfolgsbasierte Modell der Zusammenarbeit vermeidet schon grundsätzlich </w:t>
      </w:r>
      <w:r>
        <w:rPr>
          <w:rFonts w:ascii="Verdana" w:hAnsi="Verdana" w:cs="Verdana"/>
          <w:bCs/>
        </w:rPr>
        <w:t>zahlreiche</w:t>
      </w:r>
      <w:r w:rsidR="009B380C" w:rsidRPr="009B380C">
        <w:rPr>
          <w:rFonts w:ascii="Verdana" w:hAnsi="Verdana" w:cs="Verdana"/>
          <w:bCs/>
        </w:rPr>
        <w:t xml:space="preserve"> Reibungspunkte, die zwischen Marke und Agentur sonst üblich sind</w:t>
      </w:r>
      <w:r>
        <w:rPr>
          <w:rFonts w:ascii="Verdana" w:hAnsi="Verdana" w:cs="Verdana"/>
          <w:bCs/>
        </w:rPr>
        <w:t xml:space="preserve">. </w:t>
      </w:r>
      <w:r w:rsidR="008253CE">
        <w:rPr>
          <w:rFonts w:ascii="Verdana" w:hAnsi="Verdana" w:cs="Verdana"/>
          <w:bCs/>
        </w:rPr>
        <w:t xml:space="preserve">Wir </w:t>
      </w:r>
      <w:r w:rsidR="009B380C" w:rsidRPr="009B380C">
        <w:rPr>
          <w:rFonts w:ascii="Verdana" w:hAnsi="Verdana" w:cs="Verdana"/>
          <w:bCs/>
        </w:rPr>
        <w:t>erreichen zuver</w:t>
      </w:r>
      <w:r>
        <w:rPr>
          <w:rFonts w:ascii="Verdana" w:hAnsi="Verdana" w:cs="Verdana"/>
          <w:bCs/>
        </w:rPr>
        <w:t xml:space="preserve">lässig unsere Ziele, </w:t>
      </w:r>
      <w:r w:rsidR="009B380C" w:rsidRPr="009B380C">
        <w:rPr>
          <w:rFonts w:ascii="Verdana" w:hAnsi="Verdana" w:cs="Verdana"/>
          <w:bCs/>
        </w:rPr>
        <w:t xml:space="preserve">und auf dem Weg dahin merke ich immer wieder: </w:t>
      </w:r>
      <w:r w:rsidR="00127053">
        <w:rPr>
          <w:rFonts w:ascii="Verdana" w:hAnsi="Verdana" w:cs="Verdana"/>
          <w:bCs/>
        </w:rPr>
        <w:t>D</w:t>
      </w:r>
      <w:r w:rsidR="009B380C" w:rsidRPr="009B380C">
        <w:rPr>
          <w:rFonts w:ascii="Verdana" w:hAnsi="Verdana" w:cs="Verdana"/>
          <w:bCs/>
        </w:rPr>
        <w:t>ie Wel</w:t>
      </w:r>
      <w:r w:rsidR="00972679">
        <w:rPr>
          <w:rFonts w:ascii="Verdana" w:hAnsi="Verdana" w:cs="Verdana"/>
          <w:bCs/>
        </w:rPr>
        <w:t>lenlänge passt einfach</w:t>
      </w:r>
      <w:r w:rsidR="009B380C" w:rsidRPr="009B380C">
        <w:rPr>
          <w:rFonts w:ascii="Verdana" w:hAnsi="Verdana" w:cs="Verdana"/>
          <w:bCs/>
        </w:rPr>
        <w:t>." </w:t>
      </w:r>
    </w:p>
    <w:p w:rsidR="00123745" w:rsidRDefault="00123745" w:rsidP="009B380C">
      <w:pPr>
        <w:widowControl w:val="0"/>
        <w:autoSpaceDE w:val="0"/>
        <w:autoSpaceDN w:val="0"/>
        <w:adjustRightInd w:val="0"/>
        <w:spacing w:line="360" w:lineRule="auto"/>
        <w:jc w:val="both"/>
        <w:rPr>
          <w:rFonts w:ascii="Verdana" w:hAnsi="Verdana" w:cs="Verdana"/>
          <w:bCs/>
        </w:rPr>
      </w:pPr>
    </w:p>
    <w:p w:rsidR="002D10F2" w:rsidRDefault="002D10F2" w:rsidP="002D10F2">
      <w:pPr>
        <w:widowControl w:val="0"/>
        <w:autoSpaceDE w:val="0"/>
        <w:autoSpaceDN w:val="0"/>
        <w:adjustRightInd w:val="0"/>
        <w:spacing w:line="360" w:lineRule="auto"/>
        <w:jc w:val="both"/>
        <w:rPr>
          <w:rFonts w:ascii="Verdana" w:hAnsi="Verdana" w:cs="Verdana"/>
          <w:bCs/>
        </w:rPr>
      </w:pPr>
      <w:proofErr w:type="spellStart"/>
      <w:r>
        <w:rPr>
          <w:rFonts w:ascii="Verdana" w:hAnsi="Verdana" w:cs="Verdana"/>
          <w:bCs/>
        </w:rPr>
        <w:t>Feuerwear</w:t>
      </w:r>
      <w:proofErr w:type="spellEnd"/>
      <w:r>
        <w:rPr>
          <w:rFonts w:ascii="Verdana" w:hAnsi="Verdana" w:cs="Verdana"/>
          <w:bCs/>
        </w:rPr>
        <w:t xml:space="preserve"> recycelt ausgemusterte Feuerwehrschläuche zu hochwertigen Taschen, Rucksäcken und Accessoires – dabei ist jedes Teil ein Unikat. Die </w:t>
      </w:r>
      <w:r>
        <w:rPr>
          <w:rFonts w:ascii="Verdana" w:hAnsi="Verdana" w:cs="Verdana"/>
          <w:bCs/>
        </w:rPr>
        <w:lastRenderedPageBreak/>
        <w:t xml:space="preserve">durchdachten Produkte entstehen in einer nachhaltigen </w:t>
      </w:r>
      <w:proofErr w:type="spellStart"/>
      <w:r>
        <w:rPr>
          <w:rFonts w:ascii="Verdana" w:hAnsi="Verdana" w:cs="Verdana"/>
          <w:bCs/>
        </w:rPr>
        <w:t>Upcycling</w:t>
      </w:r>
      <w:proofErr w:type="spellEnd"/>
      <w:r>
        <w:rPr>
          <w:rFonts w:ascii="Verdana" w:hAnsi="Verdana" w:cs="Verdana"/>
          <w:bCs/>
        </w:rPr>
        <w:t xml:space="preserve">-Produktion in Europa, sie sind urban im Design und bestehen dank ihrer extremen Robustheit und Langlebigkeit für unbegrenzte Zeit in den Einsätzen des Alltags. </w:t>
      </w:r>
    </w:p>
    <w:p w:rsidR="005939F6" w:rsidRDefault="005939F6" w:rsidP="009B380C">
      <w:pPr>
        <w:widowControl w:val="0"/>
        <w:autoSpaceDE w:val="0"/>
        <w:autoSpaceDN w:val="0"/>
        <w:adjustRightInd w:val="0"/>
        <w:spacing w:line="360" w:lineRule="auto"/>
        <w:jc w:val="both"/>
        <w:rPr>
          <w:rFonts w:ascii="Verdana" w:hAnsi="Verdana" w:cs="Verdana"/>
          <w:bCs/>
        </w:rPr>
      </w:pPr>
    </w:p>
    <w:p w:rsidR="005939F6" w:rsidRDefault="00AD139C"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I</w:t>
      </w:r>
      <w:r w:rsidR="005939F6">
        <w:rPr>
          <w:rFonts w:ascii="Verdana" w:hAnsi="Verdana" w:cs="Verdana"/>
          <w:bCs/>
        </w:rPr>
        <w:t xml:space="preserve">n den vergangenen Jahren </w:t>
      </w:r>
      <w:r>
        <w:rPr>
          <w:rFonts w:ascii="Verdana" w:hAnsi="Verdana" w:cs="Verdana"/>
          <w:bCs/>
        </w:rPr>
        <w:t xml:space="preserve">wurden </w:t>
      </w:r>
      <w:r w:rsidR="005939F6">
        <w:rPr>
          <w:rFonts w:ascii="Verdana" w:hAnsi="Verdana" w:cs="Verdana"/>
          <w:bCs/>
        </w:rPr>
        <w:t xml:space="preserve">zahlreiche </w:t>
      </w:r>
      <w:proofErr w:type="spellStart"/>
      <w:r w:rsidR="005939F6">
        <w:rPr>
          <w:rFonts w:ascii="Verdana" w:hAnsi="Verdana" w:cs="Verdana"/>
          <w:bCs/>
        </w:rPr>
        <w:t>Produktlaunches</w:t>
      </w:r>
      <w:proofErr w:type="spellEnd"/>
      <w:r w:rsidR="005939F6">
        <w:rPr>
          <w:rFonts w:ascii="Verdana" w:hAnsi="Verdana" w:cs="Verdana"/>
          <w:bCs/>
        </w:rPr>
        <w:t xml:space="preserve"> für Umhängetaschen, Rucksäcke, Handyhüllen und vieles mehr erfolgreich gemeinsam durchgeführt. Ein besonderes Augenmerk liegt auf der jährlichen </w:t>
      </w:r>
      <w:proofErr w:type="spellStart"/>
      <w:r w:rsidR="005939F6">
        <w:rPr>
          <w:rFonts w:ascii="Verdana" w:hAnsi="Verdana" w:cs="Verdana"/>
          <w:bCs/>
        </w:rPr>
        <w:t>Lightline</w:t>
      </w:r>
      <w:proofErr w:type="spellEnd"/>
      <w:r w:rsidR="005939F6">
        <w:rPr>
          <w:rFonts w:ascii="Verdana" w:hAnsi="Verdana" w:cs="Verdana"/>
          <w:bCs/>
        </w:rPr>
        <w:t>-</w:t>
      </w:r>
      <w:r w:rsidR="00C73D71">
        <w:rPr>
          <w:rFonts w:ascii="Verdana" w:hAnsi="Verdana" w:cs="Verdana"/>
          <w:bCs/>
        </w:rPr>
        <w:t>Kollektion</w:t>
      </w:r>
      <w:r w:rsidR="005939F6">
        <w:rPr>
          <w:rFonts w:ascii="Verdana" w:hAnsi="Verdana" w:cs="Verdana"/>
          <w:bCs/>
        </w:rPr>
        <w:t xml:space="preserve"> aus gelben Schläuchen. Sie hat für </w:t>
      </w:r>
      <w:proofErr w:type="spellStart"/>
      <w:r w:rsidR="005939F6">
        <w:rPr>
          <w:rFonts w:ascii="Verdana" w:hAnsi="Verdana" w:cs="Verdana"/>
          <w:bCs/>
        </w:rPr>
        <w:t>Feuerwear</w:t>
      </w:r>
      <w:proofErr w:type="spellEnd"/>
      <w:r w:rsidR="005939F6">
        <w:rPr>
          <w:rFonts w:ascii="Verdana" w:hAnsi="Verdana" w:cs="Verdana"/>
          <w:bCs/>
        </w:rPr>
        <w:t xml:space="preserve">-Fans mittlerweile einen ähnlichen Stellenwert wie der Verkaufsstart eines neuen iPhone-Modells für Apple-Fans.  </w:t>
      </w:r>
    </w:p>
    <w:p w:rsidR="005939F6" w:rsidRDefault="005939F6" w:rsidP="005939F6">
      <w:pPr>
        <w:widowControl w:val="0"/>
        <w:autoSpaceDE w:val="0"/>
        <w:autoSpaceDN w:val="0"/>
        <w:adjustRightInd w:val="0"/>
        <w:spacing w:line="360" w:lineRule="auto"/>
        <w:jc w:val="both"/>
        <w:rPr>
          <w:rFonts w:ascii="Verdana" w:hAnsi="Verdana" w:cs="Verdana"/>
          <w:bCs/>
        </w:rPr>
      </w:pPr>
    </w:p>
    <w:p w:rsidR="005939F6" w:rsidRDefault="005939F6" w:rsidP="005939F6">
      <w:pPr>
        <w:widowControl w:val="0"/>
        <w:autoSpaceDE w:val="0"/>
        <w:autoSpaceDN w:val="0"/>
        <w:adjustRightInd w:val="0"/>
        <w:spacing w:line="360" w:lineRule="auto"/>
        <w:jc w:val="both"/>
        <w:rPr>
          <w:rFonts w:ascii="Verdana" w:hAnsi="Verdana" w:cs="Verdana"/>
          <w:bCs/>
        </w:rPr>
      </w:pPr>
      <w:r>
        <w:rPr>
          <w:rFonts w:ascii="Verdana" w:hAnsi="Verdana" w:cs="Verdana"/>
          <w:bCs/>
        </w:rPr>
        <w:t>Weitere Informationen sind unter folgendem Link abrufbar:</w:t>
      </w:r>
    </w:p>
    <w:p w:rsidR="005939F6" w:rsidRDefault="009B538E" w:rsidP="005939F6">
      <w:pPr>
        <w:spacing w:line="360" w:lineRule="auto"/>
        <w:rPr>
          <w:rFonts w:ascii="Verdana" w:hAnsi="Verdana" w:cs="Verdana"/>
          <w:bCs/>
        </w:rPr>
      </w:pPr>
      <w:hyperlink r:id="rId8" w:history="1">
        <w:r w:rsidRPr="00CE5D9E">
          <w:rPr>
            <w:rStyle w:val="Hyperlink"/>
            <w:rFonts w:ascii="Verdana" w:hAnsi="Verdana" w:cs="Verdana"/>
            <w:bCs/>
          </w:rPr>
          <w:t>https://www.rekordmarke.de/feuerwear-case</w:t>
        </w:r>
      </w:hyperlink>
    </w:p>
    <w:p w:rsidR="009B538E" w:rsidRDefault="009B538E" w:rsidP="005939F6">
      <w:pPr>
        <w:spacing w:line="360" w:lineRule="auto"/>
        <w:rPr>
          <w:rFonts w:ascii="Calibri" w:hAnsi="Calibri"/>
          <w:b/>
        </w:rPr>
      </w:pPr>
      <w:bookmarkStart w:id="0" w:name="_GoBack"/>
      <w:bookmarkEnd w:id="0"/>
    </w:p>
    <w:p w:rsidR="005939F6" w:rsidRPr="0098625C" w:rsidRDefault="005939F6" w:rsidP="005939F6">
      <w:pPr>
        <w:spacing w:line="360" w:lineRule="auto"/>
        <w:rPr>
          <w:rFonts w:ascii="Calibri" w:hAnsi="Calibri"/>
          <w:b/>
        </w:rPr>
      </w:pPr>
      <w:r w:rsidRPr="0098625C">
        <w:rPr>
          <w:rFonts w:ascii="Calibri" w:hAnsi="Calibri"/>
          <w:b/>
        </w:rPr>
        <w:t xml:space="preserve">Über </w:t>
      </w:r>
      <w:proofErr w:type="spellStart"/>
      <w:r>
        <w:rPr>
          <w:rFonts w:ascii="Calibri" w:hAnsi="Calibri"/>
          <w:b/>
        </w:rPr>
        <w:t>rekordmarke</w:t>
      </w:r>
      <w:proofErr w:type="spellEnd"/>
    </w:p>
    <w:p w:rsidR="005939F6" w:rsidRDefault="005939F6" w:rsidP="005939F6">
      <w:pPr>
        <w:spacing w:line="360" w:lineRule="auto"/>
        <w:rPr>
          <w:rFonts w:ascii="Calibri" w:hAnsi="Calibri"/>
        </w:rPr>
      </w:pPr>
      <w:proofErr w:type="spellStart"/>
      <w:r>
        <w:rPr>
          <w:rFonts w:ascii="Calibri" w:hAnsi="Calibri"/>
        </w:rPr>
        <w:t>rekordmarke</w:t>
      </w:r>
      <w:proofErr w:type="spellEnd"/>
      <w:r>
        <w:rPr>
          <w:rFonts w:ascii="Calibri" w:hAnsi="Calibri"/>
        </w:rPr>
        <w:t xml:space="preserve"> ist eine Digital Agentur für nachhaltiges Brand Performance Marketing. Im Fokus steht eine enge Verbindung aus innovativer Markenführung und langfristiger digitaler Performance. Über die strategische Ausrichtung Brand Performance mit den Produktbereichen Sales Performance und Lead </w:t>
      </w:r>
      <w:proofErr w:type="spellStart"/>
      <w:r>
        <w:rPr>
          <w:rFonts w:ascii="Calibri" w:hAnsi="Calibri"/>
        </w:rPr>
        <w:t>Campaigns</w:t>
      </w:r>
      <w:proofErr w:type="spellEnd"/>
      <w:r>
        <w:rPr>
          <w:rFonts w:ascii="Calibri" w:hAnsi="Calibri"/>
        </w:rPr>
        <w:t xml:space="preserve"> werden die E-Commerce-Umsätze der Kunden performant entwickelt und erhöht, passgenaue Kundenkontakte generiert und höchstmögliche Markenbekanntheit erreicht. </w:t>
      </w:r>
      <w:proofErr w:type="spellStart"/>
      <w:r>
        <w:rPr>
          <w:rFonts w:ascii="Calibri" w:hAnsi="Calibri"/>
        </w:rPr>
        <w:t>rekordmarke</w:t>
      </w:r>
      <w:proofErr w:type="spellEnd"/>
      <w:r>
        <w:rPr>
          <w:rFonts w:ascii="Calibri" w:hAnsi="Calibri"/>
        </w:rPr>
        <w:t xml:space="preserve"> arbeitet erfolgsbasiert. Auch Beratungsleistungen und Schulungen im digitalen Marketing werden angeboten. </w:t>
      </w:r>
      <w:proofErr w:type="spellStart"/>
      <w:r>
        <w:rPr>
          <w:rFonts w:ascii="Calibri" w:hAnsi="Calibri"/>
        </w:rPr>
        <w:t>rekordmarke</w:t>
      </w:r>
      <w:proofErr w:type="spellEnd"/>
      <w:r>
        <w:rPr>
          <w:rFonts w:ascii="Calibri" w:hAnsi="Calibri"/>
        </w:rPr>
        <w:t xml:space="preserve"> ist seit 2016 </w:t>
      </w:r>
      <w:r w:rsidR="005D17AB" w:rsidRPr="00127053">
        <w:rPr>
          <w:rFonts w:ascii="Calibri" w:hAnsi="Calibri"/>
        </w:rPr>
        <w:t xml:space="preserve">als eigene </w:t>
      </w:r>
      <w:r w:rsidRPr="00127053">
        <w:rPr>
          <w:rFonts w:ascii="Calibri" w:hAnsi="Calibri"/>
        </w:rPr>
        <w:t xml:space="preserve">Marke der </w:t>
      </w:r>
      <w:proofErr w:type="spellStart"/>
      <w:r w:rsidRPr="00127053">
        <w:rPr>
          <w:rFonts w:ascii="Calibri" w:hAnsi="Calibri"/>
        </w:rPr>
        <w:t>mellowmessage</w:t>
      </w:r>
      <w:proofErr w:type="spellEnd"/>
      <w:r w:rsidRPr="00127053">
        <w:rPr>
          <w:rFonts w:ascii="Calibri" w:hAnsi="Calibri"/>
        </w:rPr>
        <w:t xml:space="preserve"> GmbH </w:t>
      </w:r>
      <w:r w:rsidR="005D17AB" w:rsidRPr="00127053">
        <w:rPr>
          <w:rFonts w:ascii="Calibri" w:hAnsi="Calibri"/>
        </w:rPr>
        <w:t>aktiv und</w:t>
      </w:r>
      <w:r w:rsidR="005D17AB">
        <w:rPr>
          <w:rFonts w:ascii="Calibri" w:hAnsi="Calibri"/>
        </w:rPr>
        <w:t xml:space="preserve"> </w:t>
      </w:r>
      <w:r>
        <w:rPr>
          <w:rFonts w:ascii="Calibri" w:hAnsi="Calibri"/>
        </w:rPr>
        <w:t xml:space="preserve">Teil eines starken Netzwerks. </w:t>
      </w:r>
      <w:r w:rsidRPr="0098625C">
        <w:rPr>
          <w:rFonts w:ascii="Calibri" w:hAnsi="Calibri"/>
        </w:rPr>
        <w:t xml:space="preserve">Der Firmensitz </w:t>
      </w:r>
      <w:r>
        <w:rPr>
          <w:rFonts w:ascii="Calibri" w:hAnsi="Calibri"/>
        </w:rPr>
        <w:t xml:space="preserve">ist in Leipzig. Das Kundenportfolio umfasst KMU aus den Bereichen Konsumgüter, Healthcare, Logistik und vieles mehr. </w:t>
      </w:r>
    </w:p>
    <w:p w:rsidR="005939F6" w:rsidRDefault="005939F6" w:rsidP="005939F6">
      <w:pPr>
        <w:spacing w:line="360" w:lineRule="auto"/>
        <w:rPr>
          <w:rFonts w:ascii="Calibri" w:hAnsi="Calibri"/>
        </w:rPr>
      </w:pPr>
      <w:r>
        <w:rPr>
          <w:rFonts w:ascii="Calibri" w:hAnsi="Calibri"/>
        </w:rPr>
        <w:t xml:space="preserve">Weitere Informationen: </w:t>
      </w:r>
      <w:hyperlink r:id="rId9" w:anchor="unsere-leistungen" w:history="1">
        <w:r w:rsidRPr="00BE4CCB">
          <w:rPr>
            <w:rStyle w:val="Hyperlink"/>
            <w:rFonts w:ascii="Calibri" w:hAnsi="Calibri"/>
          </w:rPr>
          <w:t>http://www.rekordmarke.de/ - unsere-leistungen</w:t>
        </w:r>
      </w:hyperlink>
    </w:p>
    <w:p w:rsidR="005939F6" w:rsidRDefault="005939F6" w:rsidP="005939F6">
      <w:pPr>
        <w:widowControl w:val="0"/>
        <w:autoSpaceDE w:val="0"/>
        <w:autoSpaceDN w:val="0"/>
        <w:adjustRightInd w:val="0"/>
        <w:spacing w:line="360" w:lineRule="auto"/>
        <w:jc w:val="both"/>
        <w:rPr>
          <w:rFonts w:ascii="Verdana" w:hAnsi="Verdana" w:cs="Verdana"/>
        </w:rPr>
      </w:pPr>
    </w:p>
    <w:p w:rsidR="00127053" w:rsidRDefault="00127053" w:rsidP="005939F6">
      <w:pPr>
        <w:widowControl w:val="0"/>
        <w:autoSpaceDE w:val="0"/>
        <w:autoSpaceDN w:val="0"/>
        <w:adjustRightInd w:val="0"/>
        <w:spacing w:line="360" w:lineRule="auto"/>
        <w:jc w:val="both"/>
        <w:rPr>
          <w:rFonts w:ascii="Verdana" w:hAnsi="Verdana" w:cs="Verdana"/>
          <w:b/>
        </w:rPr>
      </w:pPr>
    </w:p>
    <w:p w:rsidR="00127053" w:rsidRDefault="00127053" w:rsidP="005939F6">
      <w:pPr>
        <w:widowControl w:val="0"/>
        <w:autoSpaceDE w:val="0"/>
        <w:autoSpaceDN w:val="0"/>
        <w:adjustRightInd w:val="0"/>
        <w:spacing w:line="360" w:lineRule="auto"/>
        <w:jc w:val="both"/>
        <w:rPr>
          <w:rFonts w:ascii="Verdana" w:hAnsi="Verdana" w:cs="Verdana"/>
          <w:b/>
        </w:rPr>
      </w:pPr>
    </w:p>
    <w:p w:rsidR="00127053" w:rsidRDefault="00127053" w:rsidP="005939F6">
      <w:pPr>
        <w:widowControl w:val="0"/>
        <w:autoSpaceDE w:val="0"/>
        <w:autoSpaceDN w:val="0"/>
        <w:adjustRightInd w:val="0"/>
        <w:spacing w:line="360" w:lineRule="auto"/>
        <w:jc w:val="both"/>
        <w:rPr>
          <w:rFonts w:ascii="Verdana" w:hAnsi="Verdana" w:cs="Verdana"/>
          <w:b/>
        </w:rPr>
      </w:pPr>
    </w:p>
    <w:p w:rsidR="00127053" w:rsidRDefault="00127053" w:rsidP="005939F6">
      <w:pPr>
        <w:widowControl w:val="0"/>
        <w:autoSpaceDE w:val="0"/>
        <w:autoSpaceDN w:val="0"/>
        <w:adjustRightInd w:val="0"/>
        <w:spacing w:line="360" w:lineRule="auto"/>
        <w:jc w:val="both"/>
        <w:rPr>
          <w:rFonts w:ascii="Verdana" w:hAnsi="Verdana" w:cs="Verdana"/>
          <w:b/>
        </w:rPr>
      </w:pPr>
    </w:p>
    <w:p w:rsidR="005939F6" w:rsidRPr="00377513" w:rsidRDefault="005939F6" w:rsidP="005939F6">
      <w:pPr>
        <w:widowControl w:val="0"/>
        <w:autoSpaceDE w:val="0"/>
        <w:autoSpaceDN w:val="0"/>
        <w:adjustRightInd w:val="0"/>
        <w:spacing w:line="360" w:lineRule="auto"/>
        <w:jc w:val="both"/>
        <w:rPr>
          <w:rFonts w:ascii="Verdana" w:hAnsi="Verdana" w:cs="Verdana"/>
          <w:b/>
        </w:rPr>
      </w:pPr>
      <w:r w:rsidRPr="00377513">
        <w:rPr>
          <w:rFonts w:ascii="Verdana" w:hAnsi="Verdana" w:cs="Verdana"/>
          <w:b/>
        </w:rPr>
        <w:lastRenderedPageBreak/>
        <w:t>Unternehmenskontakt:</w:t>
      </w:r>
    </w:p>
    <w:p w:rsidR="005939F6" w:rsidRDefault="005939F6" w:rsidP="005939F6">
      <w:pPr>
        <w:widowControl w:val="0"/>
        <w:autoSpaceDE w:val="0"/>
        <w:autoSpaceDN w:val="0"/>
        <w:adjustRightInd w:val="0"/>
        <w:spacing w:line="360" w:lineRule="auto"/>
        <w:jc w:val="both"/>
        <w:rPr>
          <w:rFonts w:ascii="Verdana" w:hAnsi="Verdana" w:cs="Verdana"/>
        </w:rPr>
      </w:pPr>
      <w:r>
        <w:rPr>
          <w:rFonts w:ascii="Verdana" w:hAnsi="Verdana" w:cs="Verdana"/>
        </w:rPr>
        <w:t xml:space="preserve">Claudia </w:t>
      </w:r>
      <w:proofErr w:type="spellStart"/>
      <w:r>
        <w:rPr>
          <w:rFonts w:ascii="Verdana" w:hAnsi="Verdana" w:cs="Verdana"/>
        </w:rPr>
        <w:t>Baacke</w:t>
      </w:r>
      <w:proofErr w:type="spellEnd"/>
    </w:p>
    <w:p w:rsidR="005939F6" w:rsidRDefault="005939F6" w:rsidP="005939F6">
      <w:pPr>
        <w:widowControl w:val="0"/>
        <w:autoSpaceDE w:val="0"/>
        <w:autoSpaceDN w:val="0"/>
        <w:adjustRightInd w:val="0"/>
        <w:spacing w:line="360" w:lineRule="auto"/>
        <w:jc w:val="both"/>
        <w:rPr>
          <w:rFonts w:ascii="Verdana" w:hAnsi="Verdana" w:cs="Verdana"/>
        </w:rPr>
      </w:pPr>
      <w:proofErr w:type="spellStart"/>
      <w:r>
        <w:rPr>
          <w:rFonts w:ascii="Verdana" w:hAnsi="Verdana" w:cs="Verdana"/>
        </w:rPr>
        <w:t>rekordmarke</w:t>
      </w:r>
      <w:proofErr w:type="spellEnd"/>
      <w:r>
        <w:rPr>
          <w:rFonts w:ascii="Verdana" w:hAnsi="Verdana" w:cs="Verdana"/>
        </w:rPr>
        <w:t xml:space="preserve"> – eine Marke der </w:t>
      </w:r>
      <w:proofErr w:type="spellStart"/>
      <w:r>
        <w:rPr>
          <w:rFonts w:ascii="Verdana" w:hAnsi="Verdana" w:cs="Verdana"/>
        </w:rPr>
        <w:t>mellowmessage</w:t>
      </w:r>
      <w:proofErr w:type="spellEnd"/>
      <w:r>
        <w:rPr>
          <w:rFonts w:ascii="Verdana" w:hAnsi="Verdana" w:cs="Verdana"/>
        </w:rPr>
        <w:t xml:space="preserve"> GmbH</w:t>
      </w:r>
    </w:p>
    <w:p w:rsidR="005939F6" w:rsidRDefault="005939F6" w:rsidP="005939F6">
      <w:pPr>
        <w:widowControl w:val="0"/>
        <w:autoSpaceDE w:val="0"/>
        <w:autoSpaceDN w:val="0"/>
        <w:adjustRightInd w:val="0"/>
        <w:spacing w:line="360" w:lineRule="auto"/>
        <w:jc w:val="both"/>
        <w:rPr>
          <w:rFonts w:ascii="Verdana" w:hAnsi="Verdana" w:cs="Verdana"/>
        </w:rPr>
      </w:pPr>
      <w:proofErr w:type="spellStart"/>
      <w:r>
        <w:rPr>
          <w:rFonts w:ascii="Verdana" w:hAnsi="Verdana" w:cs="Verdana"/>
        </w:rPr>
        <w:t>Härtelstr</w:t>
      </w:r>
      <w:proofErr w:type="spellEnd"/>
      <w:r>
        <w:rPr>
          <w:rFonts w:ascii="Verdana" w:hAnsi="Verdana" w:cs="Verdana"/>
        </w:rPr>
        <w:t>. 27</w:t>
      </w:r>
    </w:p>
    <w:p w:rsidR="005939F6" w:rsidRDefault="005939F6" w:rsidP="005939F6">
      <w:pPr>
        <w:widowControl w:val="0"/>
        <w:autoSpaceDE w:val="0"/>
        <w:autoSpaceDN w:val="0"/>
        <w:adjustRightInd w:val="0"/>
        <w:spacing w:line="360" w:lineRule="auto"/>
        <w:jc w:val="both"/>
        <w:rPr>
          <w:rFonts w:ascii="Verdana" w:hAnsi="Verdana" w:cs="Verdana"/>
        </w:rPr>
      </w:pPr>
      <w:r>
        <w:rPr>
          <w:rFonts w:ascii="Verdana" w:hAnsi="Verdana" w:cs="Verdana"/>
        </w:rPr>
        <w:t>04107 Leipzig</w:t>
      </w:r>
    </w:p>
    <w:p w:rsidR="005939F6" w:rsidRDefault="005939F6" w:rsidP="005939F6">
      <w:pPr>
        <w:widowControl w:val="0"/>
        <w:autoSpaceDE w:val="0"/>
        <w:autoSpaceDN w:val="0"/>
        <w:adjustRightInd w:val="0"/>
        <w:spacing w:line="360" w:lineRule="auto"/>
        <w:jc w:val="both"/>
        <w:rPr>
          <w:rFonts w:ascii="Verdana" w:hAnsi="Verdana" w:cs="Verdana"/>
        </w:rPr>
      </w:pPr>
      <w:r>
        <w:rPr>
          <w:rFonts w:ascii="Verdana" w:hAnsi="Verdana" w:cs="Verdana"/>
        </w:rPr>
        <w:t xml:space="preserve">E-Mail: claudia.baacke@rekordmarke.de </w:t>
      </w:r>
    </w:p>
    <w:p w:rsidR="005939F6" w:rsidRDefault="005939F6" w:rsidP="005939F6">
      <w:pPr>
        <w:widowControl w:val="0"/>
        <w:autoSpaceDE w:val="0"/>
        <w:autoSpaceDN w:val="0"/>
        <w:adjustRightInd w:val="0"/>
        <w:spacing w:line="360" w:lineRule="auto"/>
        <w:jc w:val="both"/>
        <w:rPr>
          <w:rFonts w:ascii="Verdana" w:hAnsi="Verdana" w:cs="Verdana"/>
        </w:rPr>
      </w:pPr>
      <w:r>
        <w:rPr>
          <w:rFonts w:ascii="Verdana" w:hAnsi="Verdana" w:cs="Verdana"/>
        </w:rPr>
        <w:t>Tel: 0341 – 140 655 – 36</w:t>
      </w:r>
    </w:p>
    <w:p w:rsidR="005939F6" w:rsidRDefault="005939F6" w:rsidP="005939F6">
      <w:pPr>
        <w:widowControl w:val="0"/>
        <w:autoSpaceDE w:val="0"/>
        <w:autoSpaceDN w:val="0"/>
        <w:adjustRightInd w:val="0"/>
        <w:spacing w:line="360" w:lineRule="auto"/>
        <w:jc w:val="both"/>
        <w:rPr>
          <w:rFonts w:ascii="Verdana" w:hAnsi="Verdana" w:cs="Verdana"/>
        </w:rPr>
      </w:pPr>
    </w:p>
    <w:p w:rsidR="005939F6" w:rsidRPr="00646B3B" w:rsidRDefault="005939F6" w:rsidP="005939F6">
      <w:pPr>
        <w:widowControl w:val="0"/>
        <w:autoSpaceDE w:val="0"/>
        <w:autoSpaceDN w:val="0"/>
        <w:adjustRightInd w:val="0"/>
        <w:spacing w:line="360" w:lineRule="auto"/>
        <w:jc w:val="both"/>
        <w:rPr>
          <w:rFonts w:ascii="Arial" w:hAnsi="Arial" w:cs="Arial"/>
          <w:sz w:val="26"/>
          <w:szCs w:val="26"/>
        </w:rPr>
      </w:pPr>
    </w:p>
    <w:p w:rsidR="005939F6" w:rsidRDefault="005939F6" w:rsidP="005939F6">
      <w:pPr>
        <w:widowControl w:val="0"/>
        <w:autoSpaceDE w:val="0"/>
        <w:autoSpaceDN w:val="0"/>
        <w:adjustRightInd w:val="0"/>
        <w:spacing w:line="360" w:lineRule="auto"/>
        <w:jc w:val="both"/>
        <w:rPr>
          <w:rFonts w:ascii="Verdana" w:hAnsi="Verdana" w:cs="Arial"/>
          <w:color w:val="000000"/>
          <w:szCs w:val="26"/>
        </w:rPr>
      </w:pPr>
    </w:p>
    <w:p w:rsidR="005939F6" w:rsidRPr="00F76FEE" w:rsidRDefault="005939F6" w:rsidP="005939F6">
      <w:pPr>
        <w:widowControl w:val="0"/>
        <w:autoSpaceDE w:val="0"/>
        <w:autoSpaceDN w:val="0"/>
        <w:adjustRightInd w:val="0"/>
        <w:spacing w:line="360" w:lineRule="auto"/>
        <w:jc w:val="both"/>
        <w:rPr>
          <w:rFonts w:ascii="Verdana" w:hAnsi="Verdana" w:cs="Arial"/>
          <w:b/>
          <w:color w:val="000000"/>
          <w:szCs w:val="26"/>
        </w:rPr>
      </w:pPr>
      <w:r w:rsidRPr="00F76FEE">
        <w:rPr>
          <w:rFonts w:ascii="Verdana" w:hAnsi="Verdana" w:cs="Arial"/>
          <w:b/>
          <w:color w:val="000000"/>
          <w:szCs w:val="26"/>
        </w:rPr>
        <w:t>Pressekontakt:</w:t>
      </w:r>
    </w:p>
    <w:p w:rsidR="005939F6" w:rsidRPr="003B3245" w:rsidRDefault="005939F6" w:rsidP="005939F6">
      <w:pPr>
        <w:widowControl w:val="0"/>
        <w:autoSpaceDE w:val="0"/>
        <w:autoSpaceDN w:val="0"/>
        <w:adjustRightInd w:val="0"/>
        <w:jc w:val="both"/>
        <w:rPr>
          <w:rFonts w:ascii="Verdana" w:hAnsi="Verdana" w:cs="Verdana"/>
        </w:rPr>
      </w:pPr>
      <w:r w:rsidRPr="003B3245">
        <w:rPr>
          <w:rFonts w:ascii="Verdana" w:hAnsi="Verdana" w:cs="Verdana"/>
        </w:rPr>
        <w:t>Andrea Weinholz</w:t>
      </w:r>
    </w:p>
    <w:p w:rsidR="005939F6" w:rsidRPr="003B3245" w:rsidRDefault="005939F6" w:rsidP="005939F6">
      <w:pPr>
        <w:widowControl w:val="0"/>
        <w:autoSpaceDE w:val="0"/>
        <w:autoSpaceDN w:val="0"/>
        <w:adjustRightInd w:val="0"/>
        <w:jc w:val="both"/>
        <w:rPr>
          <w:rFonts w:ascii="Verdana" w:hAnsi="Verdana" w:cs="Verdana"/>
        </w:rPr>
      </w:pPr>
      <w:r w:rsidRPr="003B3245">
        <w:rPr>
          <w:rFonts w:ascii="Verdana" w:hAnsi="Verdana" w:cs="Verdana"/>
        </w:rPr>
        <w:t>Weinholz Kommunikation</w:t>
      </w:r>
    </w:p>
    <w:p w:rsidR="005939F6" w:rsidRPr="003B3245" w:rsidRDefault="005939F6" w:rsidP="005939F6">
      <w:pPr>
        <w:widowControl w:val="0"/>
        <w:autoSpaceDE w:val="0"/>
        <w:autoSpaceDN w:val="0"/>
        <w:adjustRightInd w:val="0"/>
        <w:jc w:val="both"/>
        <w:rPr>
          <w:rFonts w:ascii="Verdana" w:hAnsi="Verdana" w:cs="Verdana"/>
        </w:rPr>
      </w:pPr>
      <w:proofErr w:type="spellStart"/>
      <w:r w:rsidRPr="003B3245">
        <w:rPr>
          <w:rFonts w:ascii="Verdana" w:hAnsi="Verdana" w:cs="Verdana"/>
        </w:rPr>
        <w:t>Plinganserstr</w:t>
      </w:r>
      <w:proofErr w:type="spellEnd"/>
      <w:r w:rsidRPr="003B3245">
        <w:rPr>
          <w:rFonts w:ascii="Verdana" w:hAnsi="Verdana" w:cs="Verdana"/>
        </w:rPr>
        <w:t>. 59</w:t>
      </w:r>
    </w:p>
    <w:p w:rsidR="005939F6" w:rsidRPr="003B3245" w:rsidRDefault="005939F6" w:rsidP="005939F6">
      <w:pPr>
        <w:widowControl w:val="0"/>
        <w:autoSpaceDE w:val="0"/>
        <w:autoSpaceDN w:val="0"/>
        <w:adjustRightInd w:val="0"/>
        <w:jc w:val="both"/>
        <w:rPr>
          <w:rFonts w:ascii="Verdana" w:hAnsi="Verdana" w:cs="Verdana"/>
        </w:rPr>
      </w:pPr>
      <w:r w:rsidRPr="003B3245">
        <w:rPr>
          <w:rFonts w:ascii="Verdana" w:hAnsi="Verdana" w:cs="Verdana"/>
        </w:rPr>
        <w:t>81369 München</w:t>
      </w:r>
    </w:p>
    <w:p w:rsidR="005939F6" w:rsidRPr="00250A75" w:rsidRDefault="005939F6" w:rsidP="005939F6">
      <w:pPr>
        <w:widowControl w:val="0"/>
        <w:autoSpaceDE w:val="0"/>
        <w:autoSpaceDN w:val="0"/>
        <w:adjustRightInd w:val="0"/>
        <w:jc w:val="both"/>
        <w:rPr>
          <w:rFonts w:ascii="Verdana" w:hAnsi="Verdana" w:cs="Verdana"/>
        </w:rPr>
      </w:pPr>
      <w:r w:rsidRPr="003B3245">
        <w:rPr>
          <w:rFonts w:ascii="Verdana" w:hAnsi="Verdana" w:cs="Verdana"/>
        </w:rPr>
        <w:t>E-Mail: a.weinholz@profil-marketing.com</w:t>
      </w:r>
      <w:r w:rsidRPr="00250A75">
        <w:rPr>
          <w:rFonts w:ascii="Verdana" w:hAnsi="Verdana" w:cs="Verdana"/>
        </w:rPr>
        <w:t xml:space="preserve"> </w:t>
      </w:r>
    </w:p>
    <w:p w:rsidR="005939F6" w:rsidRPr="003B3245" w:rsidRDefault="005939F6" w:rsidP="005939F6">
      <w:pPr>
        <w:widowControl w:val="0"/>
        <w:autoSpaceDE w:val="0"/>
        <w:autoSpaceDN w:val="0"/>
        <w:adjustRightInd w:val="0"/>
        <w:jc w:val="both"/>
        <w:rPr>
          <w:rFonts w:ascii="Verdana" w:hAnsi="Verdana" w:cs="Arial"/>
          <w:color w:val="000000"/>
          <w:szCs w:val="26"/>
        </w:rPr>
      </w:pPr>
      <w:r w:rsidRPr="003B3245">
        <w:rPr>
          <w:rFonts w:ascii="Verdana" w:hAnsi="Verdana" w:cs="Arial"/>
          <w:color w:val="000000"/>
          <w:szCs w:val="26"/>
        </w:rPr>
        <w:t>Tel: 0</w:t>
      </w:r>
      <w:r>
        <w:rPr>
          <w:rFonts w:ascii="Verdana" w:hAnsi="Verdana" w:cs="Arial"/>
          <w:color w:val="000000"/>
          <w:szCs w:val="26"/>
        </w:rPr>
        <w:t>89 -24 24 16 95</w:t>
      </w:r>
    </w:p>
    <w:p w:rsidR="005939F6" w:rsidRPr="00271F67" w:rsidRDefault="005939F6" w:rsidP="005939F6">
      <w:pPr>
        <w:widowControl w:val="0"/>
        <w:autoSpaceDE w:val="0"/>
        <w:autoSpaceDN w:val="0"/>
        <w:adjustRightInd w:val="0"/>
        <w:spacing w:line="360" w:lineRule="auto"/>
        <w:jc w:val="both"/>
        <w:rPr>
          <w:rFonts w:ascii="Verdana" w:hAnsi="Verdana" w:cs="Verdana"/>
        </w:rPr>
      </w:pPr>
    </w:p>
    <w:sectPr w:rsidR="005939F6" w:rsidRPr="00271F67" w:rsidSect="005939F6">
      <w:headerReference w:type="default" r:id="rId10"/>
      <w:pgSz w:w="11900" w:h="1682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C5" w:rsidRDefault="005837C5">
      <w:r>
        <w:separator/>
      </w:r>
    </w:p>
  </w:endnote>
  <w:endnote w:type="continuationSeparator" w:id="0">
    <w:p w:rsidR="005837C5" w:rsidRDefault="0058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C5" w:rsidRDefault="005837C5">
      <w:r>
        <w:separator/>
      </w:r>
    </w:p>
  </w:footnote>
  <w:footnote w:type="continuationSeparator" w:id="0">
    <w:p w:rsidR="005837C5" w:rsidRDefault="00583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92A" w:rsidRDefault="00A219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B0A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56AAB"/>
    <w:multiLevelType w:val="hybridMultilevel"/>
    <w:tmpl w:val="2E168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890594"/>
    <w:multiLevelType w:val="hybridMultilevel"/>
    <w:tmpl w:val="65887236"/>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8C0A54"/>
    <w:multiLevelType w:val="hybridMultilevel"/>
    <w:tmpl w:val="E1586894"/>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A9"/>
    <w:rsid w:val="000A2028"/>
    <w:rsid w:val="000B58F6"/>
    <w:rsid w:val="000E5F83"/>
    <w:rsid w:val="0012224B"/>
    <w:rsid w:val="00123745"/>
    <w:rsid w:val="00127053"/>
    <w:rsid w:val="001311D4"/>
    <w:rsid w:val="00181276"/>
    <w:rsid w:val="00195770"/>
    <w:rsid w:val="001C2133"/>
    <w:rsid w:val="001E14A0"/>
    <w:rsid w:val="001F19FB"/>
    <w:rsid w:val="00243704"/>
    <w:rsid w:val="00270858"/>
    <w:rsid w:val="0029641C"/>
    <w:rsid w:val="002C582B"/>
    <w:rsid w:val="002D10F2"/>
    <w:rsid w:val="002E6E13"/>
    <w:rsid w:val="002F13FA"/>
    <w:rsid w:val="003114A9"/>
    <w:rsid w:val="003534B0"/>
    <w:rsid w:val="00391D5E"/>
    <w:rsid w:val="003A50BA"/>
    <w:rsid w:val="00427DCA"/>
    <w:rsid w:val="00537A3D"/>
    <w:rsid w:val="005837C5"/>
    <w:rsid w:val="005939F6"/>
    <w:rsid w:val="005965FE"/>
    <w:rsid w:val="005D016A"/>
    <w:rsid w:val="005D17AB"/>
    <w:rsid w:val="005D4FC3"/>
    <w:rsid w:val="00642F9D"/>
    <w:rsid w:val="006B251B"/>
    <w:rsid w:val="006B70E4"/>
    <w:rsid w:val="006E74DF"/>
    <w:rsid w:val="008240CD"/>
    <w:rsid w:val="008253CE"/>
    <w:rsid w:val="00837139"/>
    <w:rsid w:val="0089745F"/>
    <w:rsid w:val="008A615A"/>
    <w:rsid w:val="008C45B6"/>
    <w:rsid w:val="00972679"/>
    <w:rsid w:val="00980E3A"/>
    <w:rsid w:val="009870B3"/>
    <w:rsid w:val="009932A4"/>
    <w:rsid w:val="009A2894"/>
    <w:rsid w:val="009B380C"/>
    <w:rsid w:val="009B538E"/>
    <w:rsid w:val="00A2192A"/>
    <w:rsid w:val="00A23D79"/>
    <w:rsid w:val="00A50221"/>
    <w:rsid w:val="00A55B87"/>
    <w:rsid w:val="00A95B18"/>
    <w:rsid w:val="00AA703A"/>
    <w:rsid w:val="00AC0653"/>
    <w:rsid w:val="00AC44BF"/>
    <w:rsid w:val="00AD139C"/>
    <w:rsid w:val="00B44844"/>
    <w:rsid w:val="00C73D71"/>
    <w:rsid w:val="00C76994"/>
    <w:rsid w:val="00D13C95"/>
    <w:rsid w:val="00D14AD2"/>
    <w:rsid w:val="00D330E6"/>
    <w:rsid w:val="00E01B86"/>
    <w:rsid w:val="00E63E08"/>
    <w:rsid w:val="00ED1DCF"/>
    <w:rsid w:val="00F549E0"/>
    <w:rsid w:val="00F70E47"/>
    <w:rsid w:val="00F77233"/>
    <w:rsid w:val="00F8659A"/>
    <w:rsid w:val="00FB136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82072-B5CB-45BF-BBD2-2755D16E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8579E"/>
    <w:rPr>
      <w:rFonts w:ascii="Lucida Grande" w:hAnsi="Lucida Grande"/>
      <w:sz w:val="18"/>
      <w:szCs w:val="18"/>
    </w:rPr>
  </w:style>
  <w:style w:type="character" w:customStyle="1" w:styleId="SprechblasentextZeichen">
    <w:name w:val="Sprechblasentext Zeichen"/>
    <w:link w:val="Sprechblasentext"/>
    <w:uiPriority w:val="99"/>
    <w:semiHidden/>
    <w:rsid w:val="0058579E"/>
    <w:rPr>
      <w:rFonts w:ascii="Lucida Grande" w:hAnsi="Lucida Grande"/>
      <w:sz w:val="18"/>
      <w:szCs w:val="18"/>
    </w:rPr>
  </w:style>
  <w:style w:type="paragraph" w:customStyle="1" w:styleId="HelleListe-Akzent31">
    <w:name w:val="Helle Liste - Akzent 31"/>
    <w:hidden/>
    <w:rsid w:val="00C04178"/>
  </w:style>
  <w:style w:type="character" w:styleId="Hyperlink">
    <w:name w:val="Hyperlink"/>
    <w:rsid w:val="004D10B5"/>
    <w:rPr>
      <w:color w:val="0000FF"/>
      <w:u w:val="single"/>
    </w:rPr>
  </w:style>
  <w:style w:type="character" w:styleId="Kommentarzeichen">
    <w:name w:val="annotation reference"/>
    <w:rsid w:val="003F259B"/>
    <w:rPr>
      <w:sz w:val="18"/>
      <w:szCs w:val="18"/>
    </w:rPr>
  </w:style>
  <w:style w:type="paragraph" w:styleId="Kommentartext">
    <w:name w:val="annotation text"/>
    <w:basedOn w:val="Standard"/>
    <w:link w:val="KommentartextZeichen"/>
    <w:rsid w:val="003F259B"/>
  </w:style>
  <w:style w:type="character" w:customStyle="1" w:styleId="KommentartextZeichen">
    <w:name w:val="Kommentartext Zeichen"/>
    <w:link w:val="Kommentartext"/>
    <w:rsid w:val="003F259B"/>
    <w:rPr>
      <w:sz w:val="24"/>
      <w:szCs w:val="24"/>
    </w:rPr>
  </w:style>
  <w:style w:type="paragraph" w:styleId="Kommentarthema">
    <w:name w:val="annotation subject"/>
    <w:basedOn w:val="Kommentartext"/>
    <w:next w:val="Kommentartext"/>
    <w:link w:val="KommentarthemaZeichen"/>
    <w:rsid w:val="003F259B"/>
    <w:rPr>
      <w:b/>
      <w:bCs/>
    </w:rPr>
  </w:style>
  <w:style w:type="character" w:customStyle="1" w:styleId="KommentarthemaZeichen">
    <w:name w:val="Kommentarthema Zeichen"/>
    <w:link w:val="Kommentarthema"/>
    <w:rsid w:val="003F259B"/>
    <w:rPr>
      <w:b/>
      <w:bCs/>
      <w:sz w:val="24"/>
      <w:szCs w:val="24"/>
    </w:rPr>
  </w:style>
  <w:style w:type="character" w:customStyle="1" w:styleId="hps">
    <w:name w:val="hps"/>
    <w:rsid w:val="00E63739"/>
  </w:style>
  <w:style w:type="paragraph" w:styleId="Kopfzeile">
    <w:name w:val="header"/>
    <w:basedOn w:val="Standard"/>
    <w:link w:val="KopfzeileZeichen"/>
    <w:rsid w:val="00D220DF"/>
    <w:pPr>
      <w:tabs>
        <w:tab w:val="center" w:pos="4536"/>
        <w:tab w:val="right" w:pos="9072"/>
      </w:tabs>
    </w:pPr>
  </w:style>
  <w:style w:type="character" w:customStyle="1" w:styleId="KopfzeileZeichen">
    <w:name w:val="Kopfzeile Zeichen"/>
    <w:link w:val="Kopfzeile"/>
    <w:rsid w:val="00D220DF"/>
    <w:rPr>
      <w:sz w:val="24"/>
      <w:szCs w:val="24"/>
    </w:rPr>
  </w:style>
  <w:style w:type="paragraph" w:styleId="Fuzeile">
    <w:name w:val="footer"/>
    <w:basedOn w:val="Standard"/>
    <w:link w:val="FuzeileZeichen"/>
    <w:rsid w:val="00D220DF"/>
    <w:pPr>
      <w:tabs>
        <w:tab w:val="center" w:pos="4536"/>
        <w:tab w:val="right" w:pos="9072"/>
      </w:tabs>
    </w:pPr>
  </w:style>
  <w:style w:type="character" w:customStyle="1" w:styleId="FuzeileZeichen">
    <w:name w:val="Fußzeile Zeichen"/>
    <w:link w:val="Fuzeile"/>
    <w:rsid w:val="00D220DF"/>
    <w:rPr>
      <w:sz w:val="24"/>
      <w:szCs w:val="24"/>
    </w:rPr>
  </w:style>
  <w:style w:type="character" w:styleId="BesuchterHyperlink">
    <w:name w:val="FollowedHyperlink"/>
    <w:rsid w:val="006D39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kordmarke.de/feuerwear-ca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kordmark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Weinholz Kommunikation</Company>
  <LinksUpToDate>false</LinksUpToDate>
  <CharactersWithSpaces>5239</CharactersWithSpaces>
  <SharedDoc>false</SharedDoc>
  <HyperlinkBase/>
  <HLinks>
    <vt:vector size="12" baseType="variant">
      <vt:variant>
        <vt:i4>6619212</vt:i4>
      </vt:variant>
      <vt:variant>
        <vt:i4>0</vt:i4>
      </vt:variant>
      <vt:variant>
        <vt:i4>0</vt:i4>
      </vt:variant>
      <vt:variant>
        <vt:i4>5</vt:i4>
      </vt:variant>
      <vt:variant>
        <vt:lpwstr>http://www.rekordmarke.de/</vt:lpwstr>
      </vt:variant>
      <vt:variant>
        <vt:lpwstr>unsere-leistungen</vt:lpwstr>
      </vt:variant>
      <vt:variant>
        <vt:i4>3014717</vt:i4>
      </vt:variant>
      <vt:variant>
        <vt:i4>2048</vt:i4>
      </vt:variant>
      <vt:variant>
        <vt:i4>1025</vt:i4>
      </vt:variant>
      <vt:variant>
        <vt:i4>1</vt:i4>
      </vt:variant>
      <vt:variant>
        <vt:lpwstr>rm_logo_no-claim_blue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Weinholz</dc:creator>
  <cp:keywords/>
  <dc:description/>
  <cp:lastModifiedBy>Jeffrey Heidenreich</cp:lastModifiedBy>
  <cp:revision>2</cp:revision>
  <cp:lastPrinted>2017-01-30T15:14:00Z</cp:lastPrinted>
  <dcterms:created xsi:type="dcterms:W3CDTF">2017-05-23T09:45:00Z</dcterms:created>
  <dcterms:modified xsi:type="dcterms:W3CDTF">2017-05-23T09:45:00Z</dcterms:modified>
  <cp:category/>
</cp:coreProperties>
</file>