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F6" w:rsidRDefault="00B44844" w:rsidP="005939F6">
      <w:pPr>
        <w:widowControl w:val="0"/>
        <w:autoSpaceDE w:val="0"/>
        <w:autoSpaceDN w:val="0"/>
        <w:adjustRightInd w:val="0"/>
        <w:spacing w:line="360" w:lineRule="auto"/>
        <w:jc w:val="both"/>
        <w:rPr>
          <w:rFonts w:ascii="Verdana" w:hAnsi="Verdana" w:cs="Verdana"/>
          <w:b/>
        </w:rPr>
      </w:pPr>
      <w:r>
        <w:rPr>
          <w:rFonts w:ascii="Verdana" w:hAnsi="Verdana" w:cs="Verdana"/>
          <w:b/>
          <w:noProof/>
        </w:rPr>
        <w:drawing>
          <wp:inline distT="0" distB="0" distL="0" distR="0">
            <wp:extent cx="5201920" cy="904240"/>
            <wp:effectExtent l="0" t="0" r="5080" b="10160"/>
            <wp:docPr id="1" name="Bild 1" descr="rm_logo_no-clai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_logo_no-claim_blue"/>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01920" cy="904240"/>
                    </a:xfrm>
                    <a:prstGeom prst="rect">
                      <a:avLst/>
                    </a:prstGeom>
                    <a:noFill/>
                    <a:ln>
                      <a:noFill/>
                    </a:ln>
                  </pic:spPr>
                </pic:pic>
              </a:graphicData>
            </a:graphic>
          </wp:inline>
        </w:drawing>
      </w:r>
    </w:p>
    <w:p w:rsidR="005939F6" w:rsidRPr="00914008" w:rsidRDefault="005939F6" w:rsidP="005939F6">
      <w:pPr>
        <w:widowControl w:val="0"/>
        <w:autoSpaceDE w:val="0"/>
        <w:autoSpaceDN w:val="0"/>
        <w:adjustRightInd w:val="0"/>
        <w:spacing w:line="360" w:lineRule="auto"/>
        <w:jc w:val="center"/>
        <w:rPr>
          <w:rFonts w:ascii="Verdana" w:hAnsi="Verdana" w:cs="Verdana"/>
          <w:b/>
        </w:rPr>
      </w:pPr>
    </w:p>
    <w:p w:rsidR="005939F6" w:rsidRPr="00914008" w:rsidRDefault="005939F6" w:rsidP="005939F6">
      <w:pPr>
        <w:widowControl w:val="0"/>
        <w:autoSpaceDE w:val="0"/>
        <w:autoSpaceDN w:val="0"/>
        <w:adjustRightInd w:val="0"/>
        <w:spacing w:line="360" w:lineRule="auto"/>
        <w:jc w:val="both"/>
        <w:rPr>
          <w:rFonts w:ascii="Verdana" w:hAnsi="Verdana" w:cs="Verdana"/>
          <w:b/>
        </w:rPr>
      </w:pPr>
      <w:r w:rsidRPr="00914008">
        <w:rPr>
          <w:rFonts w:ascii="Verdana" w:hAnsi="Verdana" w:cs="Verdana"/>
          <w:b/>
          <w:sz w:val="32"/>
        </w:rPr>
        <w:t xml:space="preserve">P R E S </w:t>
      </w:r>
      <w:proofErr w:type="spellStart"/>
      <w:r w:rsidRPr="00914008">
        <w:rPr>
          <w:rFonts w:ascii="Verdana" w:hAnsi="Verdana" w:cs="Verdana"/>
          <w:b/>
          <w:sz w:val="32"/>
        </w:rPr>
        <w:t>S</w:t>
      </w:r>
      <w:proofErr w:type="spellEnd"/>
      <w:r w:rsidRPr="00914008">
        <w:rPr>
          <w:rFonts w:ascii="Verdana" w:hAnsi="Verdana" w:cs="Verdana"/>
          <w:b/>
          <w:sz w:val="32"/>
        </w:rPr>
        <w:t xml:space="preserve"> E M I T </w:t>
      </w:r>
      <w:proofErr w:type="spellStart"/>
      <w:r w:rsidRPr="00914008">
        <w:rPr>
          <w:rFonts w:ascii="Verdana" w:hAnsi="Verdana" w:cs="Verdana"/>
          <w:b/>
          <w:sz w:val="32"/>
        </w:rPr>
        <w:t>T</w:t>
      </w:r>
      <w:proofErr w:type="spellEnd"/>
      <w:r w:rsidRPr="00914008">
        <w:rPr>
          <w:rFonts w:ascii="Verdana" w:hAnsi="Verdana" w:cs="Verdana"/>
          <w:b/>
          <w:sz w:val="32"/>
        </w:rPr>
        <w:t xml:space="preserve"> E I L U N G</w:t>
      </w:r>
    </w:p>
    <w:p w:rsidR="005939F6" w:rsidRDefault="005939F6" w:rsidP="005939F6">
      <w:pPr>
        <w:widowControl w:val="0"/>
        <w:autoSpaceDE w:val="0"/>
        <w:autoSpaceDN w:val="0"/>
        <w:adjustRightInd w:val="0"/>
        <w:spacing w:line="360" w:lineRule="auto"/>
        <w:jc w:val="both"/>
        <w:rPr>
          <w:rFonts w:ascii="Verdana" w:hAnsi="Verdana" w:cs="Verdana"/>
          <w:b/>
        </w:rPr>
      </w:pPr>
    </w:p>
    <w:p w:rsidR="00503C91" w:rsidRDefault="00895389" w:rsidP="005939F6">
      <w:pPr>
        <w:widowControl w:val="0"/>
        <w:autoSpaceDE w:val="0"/>
        <w:autoSpaceDN w:val="0"/>
        <w:adjustRightInd w:val="0"/>
        <w:spacing w:line="360" w:lineRule="auto"/>
        <w:jc w:val="both"/>
        <w:rPr>
          <w:rFonts w:ascii="Verdana" w:hAnsi="Verdana" w:cs="Verdana"/>
          <w:b/>
        </w:rPr>
      </w:pPr>
      <w:r>
        <w:rPr>
          <w:rFonts w:ascii="Verdana" w:hAnsi="Verdana" w:cs="Verdana"/>
          <w:b/>
        </w:rPr>
        <w:t>Wie</w:t>
      </w:r>
      <w:r w:rsidR="00EB1C3F">
        <w:rPr>
          <w:rFonts w:ascii="Verdana" w:hAnsi="Verdana" w:cs="Verdana"/>
          <w:b/>
        </w:rPr>
        <w:t xml:space="preserve"> </w:t>
      </w:r>
      <w:r w:rsidR="005B2FC4">
        <w:rPr>
          <w:rFonts w:ascii="Verdana" w:hAnsi="Verdana" w:cs="Verdana"/>
          <w:b/>
        </w:rPr>
        <w:t xml:space="preserve">aus </w:t>
      </w:r>
      <w:r w:rsidR="00C0019E">
        <w:rPr>
          <w:rFonts w:ascii="Verdana" w:hAnsi="Verdana" w:cs="Verdana"/>
          <w:b/>
        </w:rPr>
        <w:t>Webs</w:t>
      </w:r>
      <w:r w:rsidR="00B332BB">
        <w:rPr>
          <w:rFonts w:ascii="Verdana" w:hAnsi="Verdana" w:cs="Verdana"/>
          <w:b/>
        </w:rPr>
        <w:t>hop</w:t>
      </w:r>
      <w:r w:rsidR="00EB1C3F">
        <w:rPr>
          <w:rFonts w:ascii="Verdana" w:hAnsi="Verdana" w:cs="Verdana"/>
          <w:b/>
        </w:rPr>
        <w:t>-Besucher</w:t>
      </w:r>
      <w:r w:rsidR="005B2FC4">
        <w:rPr>
          <w:rFonts w:ascii="Verdana" w:hAnsi="Verdana" w:cs="Verdana"/>
          <w:b/>
        </w:rPr>
        <w:t xml:space="preserve">n Käufer </w:t>
      </w:r>
      <w:r w:rsidR="00686149">
        <w:rPr>
          <w:rFonts w:ascii="Verdana" w:hAnsi="Verdana" w:cs="Verdana"/>
          <w:b/>
        </w:rPr>
        <w:t>werden</w:t>
      </w:r>
    </w:p>
    <w:p w:rsidR="005939F6" w:rsidRPr="0085174D" w:rsidRDefault="005939F6" w:rsidP="005939F6">
      <w:pPr>
        <w:widowControl w:val="0"/>
        <w:autoSpaceDE w:val="0"/>
        <w:autoSpaceDN w:val="0"/>
        <w:adjustRightInd w:val="0"/>
        <w:spacing w:line="360" w:lineRule="auto"/>
        <w:jc w:val="both"/>
        <w:rPr>
          <w:rFonts w:ascii="Verdana" w:hAnsi="Verdana" w:cs="Verdana"/>
          <w:b/>
          <w:bCs/>
        </w:rPr>
      </w:pPr>
    </w:p>
    <w:p w:rsidR="00FF33F0" w:rsidRPr="00A838B7" w:rsidRDefault="00B332BB" w:rsidP="00FF33F0">
      <w:pPr>
        <w:widowControl w:val="0"/>
        <w:autoSpaceDE w:val="0"/>
        <w:autoSpaceDN w:val="0"/>
        <w:adjustRightInd w:val="0"/>
        <w:spacing w:line="360" w:lineRule="auto"/>
        <w:jc w:val="both"/>
        <w:rPr>
          <w:rFonts w:ascii="Verdana" w:hAnsi="Verdana" w:cs="Verdana"/>
          <w:bCs/>
        </w:rPr>
      </w:pPr>
      <w:r>
        <w:rPr>
          <w:rFonts w:ascii="Verdana" w:hAnsi="Verdana" w:cs="Verdana"/>
          <w:bCs/>
        </w:rPr>
        <w:t>Mit</w:t>
      </w:r>
      <w:r w:rsidR="00FF0F98">
        <w:rPr>
          <w:rFonts w:ascii="Verdana" w:hAnsi="Verdana" w:cs="Verdana"/>
          <w:bCs/>
        </w:rPr>
        <w:t xml:space="preserve"> gezielten Marketing-Maßnahmen </w:t>
      </w:r>
      <w:r w:rsidR="00BB5A25">
        <w:rPr>
          <w:rFonts w:ascii="Verdana" w:hAnsi="Verdana" w:cs="Verdana"/>
          <w:bCs/>
        </w:rPr>
        <w:t xml:space="preserve">lässt sich </w:t>
      </w:r>
      <w:r>
        <w:rPr>
          <w:rFonts w:ascii="Verdana" w:hAnsi="Verdana" w:cs="Verdana"/>
          <w:bCs/>
        </w:rPr>
        <w:t xml:space="preserve">die </w:t>
      </w:r>
      <w:proofErr w:type="spellStart"/>
      <w:r>
        <w:rPr>
          <w:rFonts w:ascii="Verdana" w:hAnsi="Verdana" w:cs="Verdana"/>
          <w:bCs/>
        </w:rPr>
        <w:t>Conversion</w:t>
      </w:r>
      <w:proofErr w:type="spellEnd"/>
      <w:r>
        <w:rPr>
          <w:rFonts w:ascii="Verdana" w:hAnsi="Verdana" w:cs="Verdana"/>
          <w:bCs/>
        </w:rPr>
        <w:t xml:space="preserve"> Rate </w:t>
      </w:r>
      <w:r w:rsidR="008B645E">
        <w:rPr>
          <w:rFonts w:ascii="Verdana" w:hAnsi="Verdana" w:cs="Verdana"/>
          <w:bCs/>
        </w:rPr>
        <w:t xml:space="preserve">nachhaltig </w:t>
      </w:r>
      <w:r>
        <w:rPr>
          <w:rFonts w:ascii="Verdana" w:hAnsi="Verdana" w:cs="Verdana"/>
          <w:bCs/>
        </w:rPr>
        <w:t>optimieren</w:t>
      </w:r>
      <w:r w:rsidR="00141A00">
        <w:rPr>
          <w:rFonts w:ascii="Verdana" w:hAnsi="Verdana" w:cs="Verdana"/>
          <w:bCs/>
        </w:rPr>
        <w:t xml:space="preserve"> </w:t>
      </w:r>
    </w:p>
    <w:p w:rsidR="005939F6" w:rsidRPr="0085174D" w:rsidRDefault="005939F6" w:rsidP="005939F6">
      <w:pPr>
        <w:widowControl w:val="0"/>
        <w:autoSpaceDE w:val="0"/>
        <w:autoSpaceDN w:val="0"/>
        <w:adjustRightInd w:val="0"/>
        <w:spacing w:line="360" w:lineRule="auto"/>
        <w:jc w:val="both"/>
        <w:rPr>
          <w:rFonts w:ascii="Verdana" w:hAnsi="Verdana" w:cs="Verdana"/>
          <w:b/>
          <w:bCs/>
        </w:rPr>
      </w:pPr>
    </w:p>
    <w:p w:rsidR="00076783" w:rsidRDefault="005939F6" w:rsidP="005939F6">
      <w:pPr>
        <w:widowControl w:val="0"/>
        <w:autoSpaceDE w:val="0"/>
        <w:autoSpaceDN w:val="0"/>
        <w:adjustRightInd w:val="0"/>
        <w:spacing w:line="360" w:lineRule="auto"/>
        <w:jc w:val="both"/>
        <w:rPr>
          <w:rFonts w:ascii="Verdana" w:hAnsi="Verdana" w:cs="Verdana"/>
          <w:bCs/>
        </w:rPr>
      </w:pPr>
      <w:r w:rsidRPr="00E70602">
        <w:rPr>
          <w:rFonts w:ascii="Verdana" w:hAnsi="Verdana" w:cs="Verdana"/>
          <w:b/>
        </w:rPr>
        <w:t>Leipzig, im</w:t>
      </w:r>
      <w:r w:rsidR="00FF0F98">
        <w:rPr>
          <w:rFonts w:ascii="Verdana" w:hAnsi="Verdana" w:cs="Verdana"/>
          <w:b/>
        </w:rPr>
        <w:t xml:space="preserve"> August </w:t>
      </w:r>
      <w:r w:rsidRPr="00E70602">
        <w:rPr>
          <w:rFonts w:ascii="Verdana" w:hAnsi="Verdana" w:cs="Verdana"/>
          <w:b/>
        </w:rPr>
        <w:t>2017 –</w:t>
      </w:r>
      <w:r w:rsidR="00791C6E">
        <w:rPr>
          <w:rFonts w:ascii="Verdana" w:hAnsi="Verdana" w:cs="Verdana"/>
          <w:bCs/>
        </w:rPr>
        <w:t xml:space="preserve"> </w:t>
      </w:r>
      <w:r w:rsidR="005D6C51">
        <w:rPr>
          <w:rFonts w:ascii="Verdana" w:hAnsi="Verdana" w:cs="Verdana"/>
          <w:bCs/>
        </w:rPr>
        <w:t>Wie lassen sich</w:t>
      </w:r>
      <w:r w:rsidR="008B645E">
        <w:rPr>
          <w:rFonts w:ascii="Verdana" w:hAnsi="Verdana" w:cs="Verdana"/>
          <w:bCs/>
        </w:rPr>
        <w:t xml:space="preserve"> </w:t>
      </w:r>
      <w:r w:rsidR="008A3B9F">
        <w:rPr>
          <w:rFonts w:ascii="Verdana" w:hAnsi="Verdana" w:cs="Verdana"/>
          <w:bCs/>
        </w:rPr>
        <w:t xml:space="preserve">passive </w:t>
      </w:r>
      <w:r w:rsidR="008B645E">
        <w:rPr>
          <w:rFonts w:ascii="Verdana" w:hAnsi="Verdana" w:cs="Verdana"/>
          <w:bCs/>
        </w:rPr>
        <w:t xml:space="preserve">Besucher </w:t>
      </w:r>
      <w:r w:rsidR="005D6C51">
        <w:rPr>
          <w:rFonts w:ascii="Verdana" w:hAnsi="Verdana" w:cs="Verdana"/>
          <w:bCs/>
        </w:rPr>
        <w:t>von</w:t>
      </w:r>
      <w:r w:rsidR="00626D5E">
        <w:rPr>
          <w:rFonts w:ascii="Verdana" w:hAnsi="Verdana" w:cs="Verdana"/>
          <w:bCs/>
        </w:rPr>
        <w:t xml:space="preserve"> Website</w:t>
      </w:r>
      <w:r w:rsidR="005D6C51">
        <w:rPr>
          <w:rFonts w:ascii="Verdana" w:hAnsi="Verdana" w:cs="Verdana"/>
          <w:bCs/>
        </w:rPr>
        <w:t xml:space="preserve">s </w:t>
      </w:r>
      <w:r w:rsidR="008A3B9F">
        <w:rPr>
          <w:rFonts w:ascii="Verdana" w:hAnsi="Verdana" w:cs="Verdana"/>
          <w:bCs/>
        </w:rPr>
        <w:t>zu aktivem Verhalten anregen</w:t>
      </w:r>
      <w:r w:rsidR="005D6C51">
        <w:rPr>
          <w:rFonts w:ascii="Verdana" w:hAnsi="Verdana" w:cs="Verdana"/>
          <w:bCs/>
        </w:rPr>
        <w:t xml:space="preserve"> – im beste</w:t>
      </w:r>
      <w:r w:rsidR="008A3B9F">
        <w:rPr>
          <w:rFonts w:ascii="Verdana" w:hAnsi="Verdana" w:cs="Verdana"/>
          <w:bCs/>
        </w:rPr>
        <w:t xml:space="preserve">n Fall zum Kauf eines Produkts? </w:t>
      </w:r>
      <w:r w:rsidR="00FE11C2">
        <w:rPr>
          <w:rFonts w:ascii="Verdana" w:hAnsi="Verdana" w:cs="Verdana"/>
          <w:bCs/>
        </w:rPr>
        <w:t xml:space="preserve">Durch </w:t>
      </w:r>
      <w:proofErr w:type="spellStart"/>
      <w:r w:rsidR="00553E36">
        <w:rPr>
          <w:rFonts w:ascii="Verdana" w:hAnsi="Verdana" w:cs="Verdana"/>
          <w:bCs/>
        </w:rPr>
        <w:t>Conversion</w:t>
      </w:r>
      <w:proofErr w:type="spellEnd"/>
      <w:r w:rsidR="00553E36">
        <w:rPr>
          <w:rFonts w:ascii="Verdana" w:hAnsi="Verdana" w:cs="Verdana"/>
          <w:bCs/>
        </w:rPr>
        <w:t xml:space="preserve"> Rate Optimierung (CRO)</w:t>
      </w:r>
      <w:r w:rsidR="00FE11C2">
        <w:rPr>
          <w:rFonts w:ascii="Verdana" w:hAnsi="Verdana" w:cs="Verdana"/>
          <w:bCs/>
        </w:rPr>
        <w:t xml:space="preserve">, also durch </w:t>
      </w:r>
      <w:r w:rsidR="00553E36">
        <w:rPr>
          <w:rFonts w:ascii="Verdana" w:hAnsi="Verdana" w:cs="Verdana"/>
          <w:bCs/>
        </w:rPr>
        <w:t xml:space="preserve"> Maßnahmen zur Steigerung der Umwandlungsrate.</w:t>
      </w:r>
      <w:r w:rsidR="008B645E">
        <w:rPr>
          <w:rFonts w:ascii="Verdana" w:hAnsi="Verdana" w:cs="Verdana"/>
          <w:bCs/>
        </w:rPr>
        <w:t xml:space="preserve"> </w:t>
      </w:r>
      <w:r w:rsidR="000B42B4">
        <w:rPr>
          <w:rFonts w:ascii="Verdana" w:hAnsi="Verdana" w:cs="Verdana"/>
          <w:bCs/>
        </w:rPr>
        <w:t xml:space="preserve">Auch wenn der Verkauf </w:t>
      </w:r>
      <w:r w:rsidR="00553E36">
        <w:rPr>
          <w:rFonts w:ascii="Verdana" w:hAnsi="Verdana" w:cs="Verdana"/>
          <w:bCs/>
        </w:rPr>
        <w:t xml:space="preserve">immer </w:t>
      </w:r>
      <w:r w:rsidR="000B42B4">
        <w:rPr>
          <w:rFonts w:ascii="Verdana" w:hAnsi="Verdana" w:cs="Verdana"/>
          <w:bCs/>
        </w:rPr>
        <w:t>im Fokus steht,</w:t>
      </w:r>
      <w:r w:rsidR="008B645E">
        <w:rPr>
          <w:rFonts w:ascii="Verdana" w:hAnsi="Verdana" w:cs="Verdana"/>
          <w:bCs/>
        </w:rPr>
        <w:t xml:space="preserve"> </w:t>
      </w:r>
      <w:r w:rsidR="00734778">
        <w:rPr>
          <w:rFonts w:ascii="Verdana" w:hAnsi="Verdana" w:cs="Verdana"/>
          <w:bCs/>
        </w:rPr>
        <w:t xml:space="preserve">sind </w:t>
      </w:r>
      <w:r w:rsidR="00965D2F">
        <w:rPr>
          <w:rFonts w:ascii="Verdana" w:hAnsi="Verdana" w:cs="Verdana"/>
          <w:bCs/>
        </w:rPr>
        <w:t>generell alle</w:t>
      </w:r>
      <w:r w:rsidR="00FE11C2">
        <w:rPr>
          <w:rFonts w:ascii="Verdana" w:hAnsi="Verdana" w:cs="Verdana"/>
          <w:bCs/>
        </w:rPr>
        <w:t xml:space="preserve"> </w:t>
      </w:r>
      <w:r w:rsidR="00734778">
        <w:rPr>
          <w:rFonts w:ascii="Verdana" w:hAnsi="Verdana" w:cs="Verdana"/>
          <w:bCs/>
        </w:rPr>
        <w:t>Aktivitäten der Besucher</w:t>
      </w:r>
      <w:r w:rsidR="00902923">
        <w:rPr>
          <w:rFonts w:ascii="Verdana" w:hAnsi="Verdana" w:cs="Verdana"/>
          <w:bCs/>
        </w:rPr>
        <w:t xml:space="preserve"> </w:t>
      </w:r>
      <w:r w:rsidR="00630D47">
        <w:rPr>
          <w:rFonts w:ascii="Verdana" w:hAnsi="Verdana" w:cs="Verdana"/>
          <w:bCs/>
        </w:rPr>
        <w:t>gefragt, denn auch</w:t>
      </w:r>
      <w:r w:rsidR="00902923">
        <w:rPr>
          <w:rFonts w:ascii="Verdana" w:hAnsi="Verdana" w:cs="Verdana"/>
          <w:bCs/>
        </w:rPr>
        <w:t xml:space="preserve"> </w:t>
      </w:r>
      <w:r w:rsidR="000B42B4">
        <w:rPr>
          <w:rFonts w:ascii="Verdana" w:hAnsi="Verdana" w:cs="Verdana"/>
          <w:bCs/>
        </w:rPr>
        <w:t xml:space="preserve">Dienstleistungsanfragen, Bewerbungen, </w:t>
      </w:r>
      <w:proofErr w:type="spellStart"/>
      <w:r w:rsidR="000B42B4">
        <w:rPr>
          <w:rFonts w:ascii="Verdana" w:hAnsi="Verdana" w:cs="Verdana"/>
          <w:bCs/>
        </w:rPr>
        <w:t>Newsletter-Anmeldungen</w:t>
      </w:r>
      <w:proofErr w:type="spellEnd"/>
      <w:r w:rsidR="000B42B4">
        <w:rPr>
          <w:rFonts w:ascii="Verdana" w:hAnsi="Verdana" w:cs="Verdana"/>
          <w:bCs/>
        </w:rPr>
        <w:t>, Downloads oder die Angabe von Kontaktdaten</w:t>
      </w:r>
      <w:r w:rsidR="00902923">
        <w:rPr>
          <w:rFonts w:ascii="Verdana" w:hAnsi="Verdana" w:cs="Verdana"/>
          <w:bCs/>
        </w:rPr>
        <w:t xml:space="preserve"> </w:t>
      </w:r>
      <w:r w:rsidR="00630D47">
        <w:rPr>
          <w:rFonts w:ascii="Verdana" w:hAnsi="Verdana" w:cs="Verdana"/>
          <w:bCs/>
        </w:rPr>
        <w:t xml:space="preserve">sind </w:t>
      </w:r>
      <w:r w:rsidR="00734778">
        <w:rPr>
          <w:rFonts w:ascii="Verdana" w:hAnsi="Verdana" w:cs="Verdana"/>
          <w:bCs/>
        </w:rPr>
        <w:t>ein wichtiges Indiz dafür</w:t>
      </w:r>
      <w:r w:rsidR="001D2D96">
        <w:rPr>
          <w:rFonts w:ascii="Verdana" w:hAnsi="Verdana" w:cs="Verdana"/>
          <w:bCs/>
        </w:rPr>
        <w:t>, wie attraktiv eine Seite wirklich ist.</w:t>
      </w:r>
      <w:r w:rsidR="00902923">
        <w:rPr>
          <w:rFonts w:ascii="Verdana" w:hAnsi="Verdana" w:cs="Verdana"/>
          <w:bCs/>
        </w:rPr>
        <w:t xml:space="preserve"> </w:t>
      </w:r>
    </w:p>
    <w:p w:rsidR="00076783" w:rsidRDefault="00076783" w:rsidP="005939F6">
      <w:pPr>
        <w:widowControl w:val="0"/>
        <w:autoSpaceDE w:val="0"/>
        <w:autoSpaceDN w:val="0"/>
        <w:adjustRightInd w:val="0"/>
        <w:spacing w:line="360" w:lineRule="auto"/>
        <w:jc w:val="both"/>
        <w:rPr>
          <w:rFonts w:ascii="Verdana" w:hAnsi="Verdana" w:cs="Verdana"/>
          <w:bCs/>
        </w:rPr>
      </w:pPr>
    </w:p>
    <w:p w:rsidR="00420E6A" w:rsidRDefault="00DD3C2F"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w:t>
      </w:r>
      <w:r w:rsidR="00420E6A">
        <w:rPr>
          <w:rFonts w:ascii="Verdana" w:hAnsi="Verdana" w:cs="Verdana"/>
          <w:bCs/>
        </w:rPr>
        <w:t xml:space="preserve">An der </w:t>
      </w:r>
      <w:proofErr w:type="spellStart"/>
      <w:r w:rsidR="00420E6A">
        <w:rPr>
          <w:rFonts w:ascii="Verdana" w:hAnsi="Verdana" w:cs="Verdana"/>
          <w:bCs/>
        </w:rPr>
        <w:t>Conversion</w:t>
      </w:r>
      <w:proofErr w:type="spellEnd"/>
      <w:r w:rsidR="00420E6A">
        <w:rPr>
          <w:rFonts w:ascii="Verdana" w:hAnsi="Verdana" w:cs="Verdana"/>
          <w:bCs/>
        </w:rPr>
        <w:t xml:space="preserve"> Rate zeigt sich, ob die Zielgruppe passt und wie effektiv die eingesetzten Maßnahm</w:t>
      </w:r>
      <w:r w:rsidR="005A036F">
        <w:rPr>
          <w:rFonts w:ascii="Verdana" w:hAnsi="Verdana" w:cs="Verdana"/>
          <w:bCs/>
        </w:rPr>
        <w:t>en im digitalen Marketing sind</w:t>
      </w:r>
      <w:r>
        <w:rPr>
          <w:rFonts w:ascii="Verdana" w:hAnsi="Verdana" w:cs="Verdana"/>
          <w:bCs/>
        </w:rPr>
        <w:t xml:space="preserve">“, </w:t>
      </w:r>
      <w:r w:rsidR="00FB0AD5">
        <w:rPr>
          <w:rFonts w:ascii="Verdana" w:hAnsi="Verdana" w:cs="Verdana"/>
          <w:bCs/>
        </w:rPr>
        <w:t>weiß</w:t>
      </w:r>
      <w:r>
        <w:rPr>
          <w:rFonts w:ascii="Verdana" w:hAnsi="Verdana" w:cs="Verdana"/>
          <w:bCs/>
        </w:rPr>
        <w:t xml:space="preserve"> Claudia </w:t>
      </w:r>
      <w:proofErr w:type="spellStart"/>
      <w:r>
        <w:rPr>
          <w:rFonts w:ascii="Verdana" w:hAnsi="Verdana" w:cs="Verdana"/>
          <w:bCs/>
        </w:rPr>
        <w:t>Baacke</w:t>
      </w:r>
      <w:proofErr w:type="spellEnd"/>
      <w:r>
        <w:rPr>
          <w:rFonts w:ascii="Verdana" w:hAnsi="Verdana" w:cs="Verdana"/>
          <w:bCs/>
        </w:rPr>
        <w:t xml:space="preserve">, Unit </w:t>
      </w:r>
      <w:proofErr w:type="spellStart"/>
      <w:r>
        <w:rPr>
          <w:rFonts w:ascii="Verdana" w:hAnsi="Verdana" w:cs="Verdana"/>
          <w:bCs/>
        </w:rPr>
        <w:t>Director</w:t>
      </w:r>
      <w:proofErr w:type="spellEnd"/>
      <w:r>
        <w:rPr>
          <w:rFonts w:ascii="Verdana" w:hAnsi="Verdana" w:cs="Verdana"/>
          <w:bCs/>
        </w:rPr>
        <w:t xml:space="preserve"> Beratung Digital Marketing </w:t>
      </w:r>
      <w:r w:rsidRPr="005D17AB">
        <w:rPr>
          <w:rFonts w:ascii="Verdana" w:hAnsi="Verdana" w:cs="Verdana"/>
          <w:bCs/>
        </w:rPr>
        <w:t>bei</w:t>
      </w:r>
      <w:r>
        <w:rPr>
          <w:rFonts w:ascii="Verdana" w:hAnsi="Verdana" w:cs="Verdana"/>
          <w:bCs/>
        </w:rPr>
        <w:t xml:space="preserve"> </w:t>
      </w:r>
      <w:proofErr w:type="spellStart"/>
      <w:r>
        <w:rPr>
          <w:rFonts w:ascii="Verdana" w:hAnsi="Verdana" w:cs="Verdana"/>
          <w:bCs/>
        </w:rPr>
        <w:t>rekordmarke</w:t>
      </w:r>
      <w:proofErr w:type="spellEnd"/>
      <w:r>
        <w:rPr>
          <w:rFonts w:ascii="Verdana" w:hAnsi="Verdana" w:cs="Verdana"/>
          <w:bCs/>
        </w:rPr>
        <w:t>.</w:t>
      </w:r>
      <w:r w:rsidR="008D67DB">
        <w:rPr>
          <w:rFonts w:ascii="Verdana" w:hAnsi="Verdana" w:cs="Verdana"/>
          <w:bCs/>
        </w:rPr>
        <w:t xml:space="preserve"> „</w:t>
      </w:r>
      <w:r w:rsidR="00420E6A">
        <w:rPr>
          <w:rFonts w:ascii="Verdana" w:hAnsi="Verdana" w:cs="Verdana"/>
          <w:bCs/>
        </w:rPr>
        <w:t xml:space="preserve">Die Welt mit den Augen des Kunden </w:t>
      </w:r>
      <w:r w:rsidR="005A036F">
        <w:rPr>
          <w:rFonts w:ascii="Verdana" w:hAnsi="Verdana" w:cs="Verdana"/>
          <w:bCs/>
        </w:rPr>
        <w:t xml:space="preserve">zu </w:t>
      </w:r>
      <w:r w:rsidR="00420E6A">
        <w:rPr>
          <w:rFonts w:ascii="Verdana" w:hAnsi="Verdana" w:cs="Verdana"/>
          <w:bCs/>
        </w:rPr>
        <w:t>sehen</w:t>
      </w:r>
      <w:r w:rsidR="005A036F">
        <w:rPr>
          <w:rFonts w:ascii="Verdana" w:hAnsi="Verdana" w:cs="Verdana"/>
          <w:bCs/>
        </w:rPr>
        <w:t>,</w:t>
      </w:r>
      <w:r w:rsidR="00420E6A">
        <w:rPr>
          <w:rFonts w:ascii="Verdana" w:hAnsi="Verdana" w:cs="Verdana"/>
          <w:bCs/>
        </w:rPr>
        <w:t xml:space="preserve"> ist </w:t>
      </w:r>
      <w:r w:rsidR="005A036F">
        <w:rPr>
          <w:rFonts w:ascii="Verdana" w:hAnsi="Verdana" w:cs="Verdana"/>
          <w:bCs/>
        </w:rPr>
        <w:t>letztlich das Erfolgsrezept</w:t>
      </w:r>
      <w:r>
        <w:rPr>
          <w:rFonts w:ascii="Verdana" w:hAnsi="Verdana" w:cs="Verdana"/>
          <w:bCs/>
        </w:rPr>
        <w:t>.</w:t>
      </w:r>
      <w:r w:rsidR="008D67DB">
        <w:rPr>
          <w:rFonts w:ascii="Verdana" w:hAnsi="Verdana" w:cs="Verdana"/>
          <w:bCs/>
        </w:rPr>
        <w:t>“</w:t>
      </w:r>
      <w:r>
        <w:rPr>
          <w:rFonts w:ascii="Verdana" w:hAnsi="Verdana" w:cs="Verdana"/>
          <w:bCs/>
        </w:rPr>
        <w:t xml:space="preserve">  </w:t>
      </w:r>
    </w:p>
    <w:p w:rsidR="00A615A8" w:rsidRDefault="00A615A8" w:rsidP="00DD3C2F">
      <w:pPr>
        <w:widowControl w:val="0"/>
        <w:autoSpaceDE w:val="0"/>
        <w:autoSpaceDN w:val="0"/>
        <w:adjustRightInd w:val="0"/>
        <w:spacing w:line="360" w:lineRule="auto"/>
        <w:jc w:val="both"/>
        <w:rPr>
          <w:rFonts w:ascii="Verdana" w:hAnsi="Verdana" w:cs="Verdana"/>
          <w:bCs/>
        </w:rPr>
      </w:pPr>
    </w:p>
    <w:p w:rsidR="00420E6A" w:rsidRDefault="00A615A8"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Die </w:t>
      </w:r>
      <w:proofErr w:type="spellStart"/>
      <w:r>
        <w:rPr>
          <w:rFonts w:ascii="Verdana" w:hAnsi="Verdana" w:cs="Verdana"/>
          <w:bCs/>
        </w:rPr>
        <w:t>Usability-Analyse</w:t>
      </w:r>
      <w:proofErr w:type="spellEnd"/>
      <w:r w:rsidR="00BB3193">
        <w:rPr>
          <w:rFonts w:ascii="Verdana" w:hAnsi="Verdana" w:cs="Verdana"/>
          <w:bCs/>
        </w:rPr>
        <w:t xml:space="preserve"> zeigt den Weg</w:t>
      </w:r>
    </w:p>
    <w:p w:rsidR="00904410" w:rsidRDefault="009B41D9"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Auch wenn es </w:t>
      </w:r>
      <w:r w:rsidR="00BB3193">
        <w:rPr>
          <w:rFonts w:ascii="Verdana" w:hAnsi="Verdana" w:cs="Verdana"/>
          <w:bCs/>
        </w:rPr>
        <w:t xml:space="preserve">nicht den </w:t>
      </w:r>
      <w:r>
        <w:rPr>
          <w:rFonts w:ascii="Verdana" w:hAnsi="Verdana" w:cs="Verdana"/>
          <w:bCs/>
        </w:rPr>
        <w:t>einen</w:t>
      </w:r>
      <w:r w:rsidR="00AA0916">
        <w:rPr>
          <w:rFonts w:ascii="Verdana" w:hAnsi="Verdana" w:cs="Verdana"/>
          <w:bCs/>
        </w:rPr>
        <w:t xml:space="preserve"> unive</w:t>
      </w:r>
      <w:r w:rsidR="00E14E7B">
        <w:rPr>
          <w:rFonts w:ascii="Verdana" w:hAnsi="Verdana" w:cs="Verdana"/>
          <w:bCs/>
        </w:rPr>
        <w:t>rsellen Weg gibt</w:t>
      </w:r>
      <w:r>
        <w:rPr>
          <w:rFonts w:ascii="Verdana" w:hAnsi="Verdana" w:cs="Verdana"/>
          <w:bCs/>
        </w:rPr>
        <w:t>, eine</w:t>
      </w:r>
      <w:r w:rsidR="00181AC7">
        <w:rPr>
          <w:rFonts w:ascii="Verdana" w:hAnsi="Verdana" w:cs="Verdana"/>
          <w:bCs/>
        </w:rPr>
        <w:t xml:space="preserve"> </w:t>
      </w:r>
      <w:proofErr w:type="spellStart"/>
      <w:r w:rsidR="00181AC7">
        <w:rPr>
          <w:rFonts w:ascii="Verdana" w:hAnsi="Verdana" w:cs="Verdana"/>
          <w:bCs/>
        </w:rPr>
        <w:t>Usability</w:t>
      </w:r>
      <w:proofErr w:type="spellEnd"/>
      <w:r w:rsidR="00181AC7">
        <w:rPr>
          <w:rFonts w:ascii="Verdana" w:hAnsi="Verdana" w:cs="Verdana"/>
          <w:bCs/>
        </w:rPr>
        <w:t xml:space="preserve"> Analyse</w:t>
      </w:r>
      <w:r w:rsidR="00F83A9A">
        <w:rPr>
          <w:rFonts w:ascii="Verdana" w:hAnsi="Verdana" w:cs="Verdana"/>
          <w:bCs/>
        </w:rPr>
        <w:t xml:space="preserve"> ist in jedem Fall hilfreich. </w:t>
      </w:r>
      <w:r w:rsidR="00FB0AD5">
        <w:rPr>
          <w:rFonts w:ascii="Verdana" w:hAnsi="Verdana" w:cs="Verdana"/>
          <w:bCs/>
        </w:rPr>
        <w:t>Sie zeigt</w:t>
      </w:r>
      <w:r>
        <w:rPr>
          <w:rFonts w:ascii="Verdana" w:hAnsi="Verdana" w:cs="Verdana"/>
          <w:bCs/>
        </w:rPr>
        <w:t>, w</w:t>
      </w:r>
      <w:r w:rsidR="00181AC7">
        <w:rPr>
          <w:rFonts w:ascii="Verdana" w:hAnsi="Verdana" w:cs="Verdana"/>
          <w:bCs/>
        </w:rPr>
        <w:t xml:space="preserve">ie </w:t>
      </w:r>
      <w:r w:rsidR="00082AC3">
        <w:rPr>
          <w:rFonts w:ascii="Verdana" w:hAnsi="Verdana" w:cs="Verdana"/>
          <w:bCs/>
        </w:rPr>
        <w:t xml:space="preserve">benutzerfreundlich die Website </w:t>
      </w:r>
      <w:r w:rsidR="00F83A9A">
        <w:rPr>
          <w:rFonts w:ascii="Verdana" w:hAnsi="Verdana" w:cs="Verdana"/>
          <w:bCs/>
        </w:rPr>
        <w:t xml:space="preserve">bereits ist und wo </w:t>
      </w:r>
      <w:r>
        <w:rPr>
          <w:rFonts w:ascii="Verdana" w:hAnsi="Verdana" w:cs="Verdana"/>
          <w:bCs/>
        </w:rPr>
        <w:t xml:space="preserve">noch </w:t>
      </w:r>
      <w:r w:rsidR="00FC64F8">
        <w:rPr>
          <w:rFonts w:ascii="Verdana" w:hAnsi="Verdana" w:cs="Verdana"/>
          <w:bCs/>
        </w:rPr>
        <w:t xml:space="preserve">Optimierungsbedarf besteht. </w:t>
      </w:r>
      <w:r w:rsidR="00960D96">
        <w:rPr>
          <w:rFonts w:ascii="Verdana" w:hAnsi="Verdana" w:cs="Verdana"/>
          <w:bCs/>
        </w:rPr>
        <w:t xml:space="preserve">Kernfragen sind, wie </w:t>
      </w:r>
      <w:r w:rsidR="00F83A9A">
        <w:rPr>
          <w:rFonts w:ascii="Verdana" w:hAnsi="Verdana" w:cs="Verdana"/>
          <w:bCs/>
        </w:rPr>
        <w:t>leicht</w:t>
      </w:r>
      <w:r w:rsidR="00E14E7B">
        <w:rPr>
          <w:rFonts w:ascii="Verdana" w:hAnsi="Verdana" w:cs="Verdana"/>
          <w:bCs/>
        </w:rPr>
        <w:t xml:space="preserve"> Produkte und Informationen </w:t>
      </w:r>
      <w:r w:rsidR="001265EC">
        <w:rPr>
          <w:rFonts w:ascii="Verdana" w:hAnsi="Verdana" w:cs="Verdana"/>
          <w:bCs/>
        </w:rPr>
        <w:t>auffindbar</w:t>
      </w:r>
      <w:r w:rsidR="00F83A9A">
        <w:rPr>
          <w:rFonts w:ascii="Verdana" w:hAnsi="Verdana" w:cs="Verdana"/>
          <w:bCs/>
        </w:rPr>
        <w:t xml:space="preserve"> sind</w:t>
      </w:r>
      <w:r w:rsidR="001265EC">
        <w:rPr>
          <w:rFonts w:ascii="Verdana" w:hAnsi="Verdana" w:cs="Verdana"/>
          <w:bCs/>
        </w:rPr>
        <w:t xml:space="preserve">, </w:t>
      </w:r>
      <w:r w:rsidR="00F83A9A">
        <w:rPr>
          <w:rFonts w:ascii="Verdana" w:hAnsi="Verdana" w:cs="Verdana"/>
          <w:bCs/>
        </w:rPr>
        <w:t>ob</w:t>
      </w:r>
      <w:r w:rsidR="001265EC">
        <w:rPr>
          <w:rFonts w:ascii="Verdana" w:hAnsi="Verdana" w:cs="Verdana"/>
          <w:bCs/>
        </w:rPr>
        <w:t xml:space="preserve"> </w:t>
      </w:r>
      <w:proofErr w:type="spellStart"/>
      <w:r w:rsidR="001265EC">
        <w:rPr>
          <w:rFonts w:ascii="Verdana" w:hAnsi="Verdana" w:cs="Verdana"/>
          <w:bCs/>
        </w:rPr>
        <w:t>Conversions</w:t>
      </w:r>
      <w:proofErr w:type="spellEnd"/>
      <w:r w:rsidR="001265EC">
        <w:rPr>
          <w:rFonts w:ascii="Verdana" w:hAnsi="Verdana" w:cs="Verdana"/>
          <w:bCs/>
        </w:rPr>
        <w:t xml:space="preserve"> durch Anfragen oder Anmeldungen ausgelöst</w:t>
      </w:r>
      <w:r w:rsidR="00F83A9A">
        <w:rPr>
          <w:rFonts w:ascii="Verdana" w:hAnsi="Verdana" w:cs="Verdana"/>
          <w:bCs/>
        </w:rPr>
        <w:t xml:space="preserve"> werden</w:t>
      </w:r>
      <w:r w:rsidR="001265EC">
        <w:rPr>
          <w:rFonts w:ascii="Verdana" w:hAnsi="Verdana" w:cs="Verdana"/>
          <w:bCs/>
        </w:rPr>
        <w:t xml:space="preserve">, </w:t>
      </w:r>
      <w:r w:rsidR="006D090F">
        <w:rPr>
          <w:rFonts w:ascii="Verdana" w:hAnsi="Verdana" w:cs="Verdana"/>
          <w:bCs/>
        </w:rPr>
        <w:t>ob</w:t>
      </w:r>
      <w:r w:rsidR="001265EC">
        <w:rPr>
          <w:rFonts w:ascii="Verdana" w:hAnsi="Verdana" w:cs="Verdana"/>
          <w:bCs/>
        </w:rPr>
        <w:t xml:space="preserve"> Vertrauen zum Unternehmen hergestellt</w:t>
      </w:r>
      <w:r w:rsidR="006D090F">
        <w:rPr>
          <w:rFonts w:ascii="Verdana" w:hAnsi="Verdana" w:cs="Verdana"/>
          <w:bCs/>
        </w:rPr>
        <w:t xml:space="preserve"> wird und ob</w:t>
      </w:r>
      <w:r w:rsidR="001265EC">
        <w:rPr>
          <w:rFonts w:ascii="Verdana" w:hAnsi="Verdana" w:cs="Verdana"/>
          <w:bCs/>
        </w:rPr>
        <w:t xml:space="preserve"> Besucher dazu motiviert</w:t>
      </w:r>
      <w:r w:rsidR="006D090F">
        <w:rPr>
          <w:rFonts w:ascii="Verdana" w:hAnsi="Verdana" w:cs="Verdana"/>
          <w:bCs/>
        </w:rPr>
        <w:t xml:space="preserve"> werden</w:t>
      </w:r>
      <w:r w:rsidR="001265EC">
        <w:rPr>
          <w:rFonts w:ascii="Verdana" w:hAnsi="Verdana" w:cs="Verdana"/>
          <w:bCs/>
        </w:rPr>
        <w:t>, auf die Seite zurückzukommen</w:t>
      </w:r>
      <w:r w:rsidR="001D2D96">
        <w:rPr>
          <w:rFonts w:ascii="Verdana" w:hAnsi="Verdana" w:cs="Verdana"/>
          <w:bCs/>
        </w:rPr>
        <w:t>.</w:t>
      </w:r>
      <w:r w:rsidR="00082AC3">
        <w:rPr>
          <w:rFonts w:ascii="Verdana" w:hAnsi="Verdana" w:cs="Verdana"/>
          <w:bCs/>
        </w:rPr>
        <w:t xml:space="preserve"> Eine Checkliste hilft dabei, </w:t>
      </w:r>
      <w:r w:rsidR="00686701">
        <w:rPr>
          <w:rFonts w:ascii="Verdana" w:hAnsi="Verdana" w:cs="Verdana"/>
          <w:bCs/>
        </w:rPr>
        <w:t>Faktoren wie</w:t>
      </w:r>
      <w:r w:rsidR="006D090F">
        <w:rPr>
          <w:rFonts w:ascii="Verdana" w:hAnsi="Verdana" w:cs="Verdana"/>
          <w:bCs/>
        </w:rPr>
        <w:t xml:space="preserve"> Ladezeiten, </w:t>
      </w:r>
      <w:proofErr w:type="spellStart"/>
      <w:r w:rsidR="006D090F">
        <w:rPr>
          <w:rFonts w:ascii="Verdana" w:hAnsi="Verdana" w:cs="Verdana"/>
          <w:bCs/>
        </w:rPr>
        <w:t>Checkout</w:t>
      </w:r>
      <w:proofErr w:type="spellEnd"/>
      <w:r w:rsidR="006D090F">
        <w:rPr>
          <w:rFonts w:ascii="Verdana" w:hAnsi="Verdana" w:cs="Verdana"/>
          <w:bCs/>
        </w:rPr>
        <w:t>, Formulare</w:t>
      </w:r>
      <w:r w:rsidR="00686701">
        <w:rPr>
          <w:rFonts w:ascii="Verdana" w:hAnsi="Verdana" w:cs="Verdana"/>
          <w:bCs/>
        </w:rPr>
        <w:t>, Wa</w:t>
      </w:r>
      <w:r w:rsidR="00E14E7B">
        <w:rPr>
          <w:rFonts w:ascii="Verdana" w:hAnsi="Verdana" w:cs="Verdana"/>
          <w:bCs/>
        </w:rPr>
        <w:t xml:space="preserve">renkorb und vieles mehr </w:t>
      </w:r>
      <w:r w:rsidR="006D090F">
        <w:rPr>
          <w:rFonts w:ascii="Verdana" w:hAnsi="Verdana" w:cs="Verdana"/>
          <w:bCs/>
        </w:rPr>
        <w:t>kritisch zu hinterfragen</w:t>
      </w:r>
      <w:r w:rsidR="00686701">
        <w:rPr>
          <w:rFonts w:ascii="Verdana" w:hAnsi="Verdana" w:cs="Verdana"/>
          <w:bCs/>
        </w:rPr>
        <w:t xml:space="preserve">. Die Leipziger Agentur </w:t>
      </w:r>
      <w:proofErr w:type="spellStart"/>
      <w:r w:rsidR="00686701">
        <w:rPr>
          <w:rFonts w:ascii="Verdana" w:hAnsi="Verdana" w:cs="Verdana"/>
          <w:bCs/>
        </w:rPr>
        <w:t>rekordmarke</w:t>
      </w:r>
      <w:proofErr w:type="spellEnd"/>
      <w:r w:rsidR="00686701">
        <w:rPr>
          <w:rFonts w:ascii="Verdana" w:hAnsi="Verdana" w:cs="Verdana"/>
          <w:bCs/>
        </w:rPr>
        <w:t xml:space="preserve">, die sich auf </w:t>
      </w:r>
      <w:r w:rsidR="00904410">
        <w:rPr>
          <w:rFonts w:ascii="Verdana" w:hAnsi="Verdana" w:cs="Verdana"/>
          <w:bCs/>
        </w:rPr>
        <w:t xml:space="preserve">nachhaltiges </w:t>
      </w:r>
      <w:r w:rsidR="00686701">
        <w:rPr>
          <w:rFonts w:ascii="Verdana" w:hAnsi="Verdana" w:cs="Verdana"/>
          <w:bCs/>
        </w:rPr>
        <w:t xml:space="preserve">Brand </w:t>
      </w:r>
      <w:r w:rsidR="00904410">
        <w:rPr>
          <w:rFonts w:ascii="Verdana" w:hAnsi="Verdana" w:cs="Verdana"/>
          <w:bCs/>
        </w:rPr>
        <w:t>Performance Marketing spezialisiert</w:t>
      </w:r>
      <w:r w:rsidR="00686701">
        <w:rPr>
          <w:rFonts w:ascii="Verdana" w:hAnsi="Verdana" w:cs="Verdana"/>
          <w:bCs/>
        </w:rPr>
        <w:t xml:space="preserve"> hat,</w:t>
      </w:r>
      <w:r w:rsidR="00904410">
        <w:rPr>
          <w:rFonts w:ascii="Verdana" w:hAnsi="Verdana" w:cs="Verdana"/>
          <w:bCs/>
        </w:rPr>
        <w:t xml:space="preserve"> stellt </w:t>
      </w:r>
      <w:r w:rsidR="005F60B3">
        <w:rPr>
          <w:rFonts w:ascii="Verdana" w:hAnsi="Verdana" w:cs="Verdana"/>
          <w:bCs/>
        </w:rPr>
        <w:t xml:space="preserve">dazu </w:t>
      </w:r>
      <w:r w:rsidR="00904410">
        <w:rPr>
          <w:rFonts w:ascii="Verdana" w:hAnsi="Verdana" w:cs="Verdana"/>
          <w:bCs/>
        </w:rPr>
        <w:t xml:space="preserve">auf ihrer Website eine kostenlose Checkliste zur Verfügung. </w:t>
      </w:r>
    </w:p>
    <w:p w:rsidR="00A615A8" w:rsidRDefault="00A615A8" w:rsidP="00DD3C2F">
      <w:pPr>
        <w:widowControl w:val="0"/>
        <w:autoSpaceDE w:val="0"/>
        <w:autoSpaceDN w:val="0"/>
        <w:adjustRightInd w:val="0"/>
        <w:spacing w:line="360" w:lineRule="auto"/>
        <w:jc w:val="both"/>
        <w:rPr>
          <w:rFonts w:ascii="Verdana" w:hAnsi="Verdana" w:cs="Verdana"/>
          <w:bCs/>
        </w:rPr>
      </w:pPr>
    </w:p>
    <w:p w:rsidR="00076783" w:rsidRDefault="009C45AD"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Texte für Überflieger</w:t>
      </w:r>
    </w:p>
    <w:p w:rsidR="00A85CA0" w:rsidRDefault="00712B94"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Modernes Leseverhalten läuft wie ein </w:t>
      </w:r>
      <w:proofErr w:type="spellStart"/>
      <w:r>
        <w:rPr>
          <w:rFonts w:ascii="Verdana" w:hAnsi="Verdana" w:cs="Verdana"/>
          <w:bCs/>
        </w:rPr>
        <w:t>Scan</w:t>
      </w:r>
      <w:proofErr w:type="spellEnd"/>
      <w:r>
        <w:rPr>
          <w:rFonts w:ascii="Verdana" w:hAnsi="Verdana" w:cs="Verdana"/>
          <w:bCs/>
        </w:rPr>
        <w:t xml:space="preserve">. </w:t>
      </w:r>
      <w:r w:rsidR="007332D0">
        <w:rPr>
          <w:rFonts w:ascii="Verdana" w:hAnsi="Verdana" w:cs="Verdana"/>
          <w:bCs/>
        </w:rPr>
        <w:t>Inhalte</w:t>
      </w:r>
      <w:r>
        <w:rPr>
          <w:rFonts w:ascii="Verdana" w:hAnsi="Verdana" w:cs="Verdana"/>
          <w:bCs/>
        </w:rPr>
        <w:t xml:space="preserve"> </w:t>
      </w:r>
      <w:r w:rsidR="009C45AD">
        <w:rPr>
          <w:rFonts w:ascii="Verdana" w:hAnsi="Verdana" w:cs="Verdana"/>
          <w:bCs/>
        </w:rPr>
        <w:t>m</w:t>
      </w:r>
      <w:r w:rsidR="007332D0">
        <w:rPr>
          <w:rFonts w:ascii="Verdana" w:hAnsi="Verdana" w:cs="Verdana"/>
          <w:bCs/>
        </w:rPr>
        <w:t xml:space="preserve">üssen </w:t>
      </w:r>
      <w:r w:rsidR="009C45AD">
        <w:rPr>
          <w:rFonts w:ascii="Verdana" w:hAnsi="Verdana" w:cs="Verdana"/>
          <w:bCs/>
        </w:rPr>
        <w:t>schnell</w:t>
      </w:r>
      <w:r w:rsidR="00FF1967">
        <w:rPr>
          <w:rFonts w:ascii="Verdana" w:hAnsi="Verdana" w:cs="Verdana"/>
          <w:bCs/>
        </w:rPr>
        <w:t xml:space="preserve"> und einfach</w:t>
      </w:r>
      <w:r w:rsidR="009C45AD">
        <w:rPr>
          <w:rFonts w:ascii="Verdana" w:hAnsi="Verdana" w:cs="Verdana"/>
          <w:bCs/>
        </w:rPr>
        <w:t xml:space="preserve"> zugänglich sein. </w:t>
      </w:r>
      <w:r w:rsidR="002A57A3">
        <w:rPr>
          <w:rFonts w:ascii="Verdana" w:hAnsi="Verdana" w:cs="Verdana"/>
          <w:bCs/>
        </w:rPr>
        <w:t xml:space="preserve">Kerninformationen gehören immer an den Anfang – ob beim einzelnen Satz oder dem gesamten Text. </w:t>
      </w:r>
      <w:r w:rsidR="007332D0">
        <w:rPr>
          <w:rFonts w:ascii="Verdana" w:hAnsi="Verdana" w:cs="Verdana"/>
          <w:bCs/>
        </w:rPr>
        <w:t xml:space="preserve">Eine saubere Struktur vom Wichtigen zum Unwichtigen ist essentiell. </w:t>
      </w:r>
      <w:r w:rsidR="00925036">
        <w:rPr>
          <w:rFonts w:ascii="Verdana" w:hAnsi="Verdana" w:cs="Verdana"/>
          <w:bCs/>
        </w:rPr>
        <w:t xml:space="preserve">Klare Gliederungen, Zwischenüberschriften und </w:t>
      </w:r>
      <w:r w:rsidR="00A03222">
        <w:rPr>
          <w:rFonts w:ascii="Verdana" w:hAnsi="Verdana" w:cs="Verdana"/>
          <w:bCs/>
        </w:rPr>
        <w:t xml:space="preserve">Aufzählungen </w:t>
      </w:r>
      <w:r w:rsidR="00FF1967">
        <w:rPr>
          <w:rFonts w:ascii="Verdana" w:hAnsi="Verdana" w:cs="Verdana"/>
          <w:bCs/>
        </w:rPr>
        <w:t>beleben</w:t>
      </w:r>
      <w:r w:rsidR="00A03222">
        <w:rPr>
          <w:rFonts w:ascii="Verdana" w:hAnsi="Verdana" w:cs="Verdana"/>
          <w:bCs/>
        </w:rPr>
        <w:t xml:space="preserve"> den Text, Bildmaterial und Videos machen ihn lebendig. </w:t>
      </w:r>
      <w:r w:rsidR="00925036">
        <w:rPr>
          <w:rFonts w:ascii="Verdana" w:hAnsi="Verdana" w:cs="Verdana"/>
          <w:bCs/>
        </w:rPr>
        <w:t xml:space="preserve">Wer </w:t>
      </w:r>
      <w:r w:rsidR="002B5F5D">
        <w:rPr>
          <w:rFonts w:ascii="Verdana" w:hAnsi="Verdana" w:cs="Verdana"/>
          <w:bCs/>
        </w:rPr>
        <w:t>diese Regeln beherrscht</w:t>
      </w:r>
      <w:r w:rsidR="00630D47">
        <w:rPr>
          <w:rFonts w:ascii="Verdana" w:hAnsi="Verdana" w:cs="Verdana"/>
          <w:bCs/>
        </w:rPr>
        <w:t>,</w:t>
      </w:r>
      <w:r w:rsidR="002B5F5D">
        <w:rPr>
          <w:rFonts w:ascii="Verdana" w:hAnsi="Verdana" w:cs="Verdana"/>
          <w:bCs/>
        </w:rPr>
        <w:t xml:space="preserve"> schafft </w:t>
      </w:r>
      <w:r w:rsidR="00925036">
        <w:rPr>
          <w:rFonts w:ascii="Verdana" w:hAnsi="Verdana" w:cs="Verdana"/>
          <w:bCs/>
        </w:rPr>
        <w:t>einen Mehrwert</w:t>
      </w:r>
      <w:r w:rsidR="002B5F5D">
        <w:rPr>
          <w:rFonts w:ascii="Verdana" w:hAnsi="Verdana" w:cs="Verdana"/>
          <w:bCs/>
        </w:rPr>
        <w:t xml:space="preserve"> und</w:t>
      </w:r>
      <w:r w:rsidR="00925036">
        <w:rPr>
          <w:rFonts w:ascii="Verdana" w:hAnsi="Verdana" w:cs="Verdana"/>
          <w:bCs/>
        </w:rPr>
        <w:t xml:space="preserve"> bringt die Besucher dazu weiter</w:t>
      </w:r>
      <w:r w:rsidR="00A03222">
        <w:rPr>
          <w:rFonts w:ascii="Verdana" w:hAnsi="Verdana" w:cs="Verdana"/>
          <w:bCs/>
        </w:rPr>
        <w:t xml:space="preserve"> </w:t>
      </w:r>
      <w:r w:rsidR="00925036">
        <w:rPr>
          <w:rFonts w:ascii="Verdana" w:hAnsi="Verdana" w:cs="Verdana"/>
          <w:bCs/>
        </w:rPr>
        <w:t>zu</w:t>
      </w:r>
      <w:r w:rsidR="00A03222">
        <w:rPr>
          <w:rFonts w:ascii="Verdana" w:hAnsi="Verdana" w:cs="Verdana"/>
          <w:bCs/>
        </w:rPr>
        <w:t xml:space="preserve"> </w:t>
      </w:r>
      <w:r w:rsidR="00925036">
        <w:rPr>
          <w:rFonts w:ascii="Verdana" w:hAnsi="Verdana" w:cs="Verdana"/>
          <w:bCs/>
        </w:rPr>
        <w:t>lesen.</w:t>
      </w:r>
    </w:p>
    <w:p w:rsidR="00202F81" w:rsidRDefault="00202F81" w:rsidP="00DD3C2F">
      <w:pPr>
        <w:widowControl w:val="0"/>
        <w:autoSpaceDE w:val="0"/>
        <w:autoSpaceDN w:val="0"/>
        <w:adjustRightInd w:val="0"/>
        <w:spacing w:line="360" w:lineRule="auto"/>
        <w:jc w:val="both"/>
        <w:rPr>
          <w:rFonts w:ascii="Verdana" w:hAnsi="Verdana" w:cs="Verdana"/>
          <w:bCs/>
        </w:rPr>
      </w:pPr>
    </w:p>
    <w:p w:rsidR="00A85CA0" w:rsidRDefault="00202F81"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Ein einfacher Test</w:t>
      </w:r>
      <w:r w:rsidR="00992B40">
        <w:rPr>
          <w:rFonts w:ascii="Verdana" w:hAnsi="Verdana" w:cs="Verdana"/>
          <w:bCs/>
        </w:rPr>
        <w:t xml:space="preserve"> bringt Klarheit</w:t>
      </w:r>
      <w:r>
        <w:rPr>
          <w:rFonts w:ascii="Verdana" w:hAnsi="Verdana" w:cs="Verdana"/>
          <w:bCs/>
        </w:rPr>
        <w:t xml:space="preserve"> </w:t>
      </w:r>
    </w:p>
    <w:p w:rsidR="00766331" w:rsidRDefault="0075332F"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Waren </w:t>
      </w:r>
      <w:r w:rsidR="00992B40">
        <w:rPr>
          <w:rFonts w:ascii="Verdana" w:hAnsi="Verdana" w:cs="Verdana"/>
          <w:bCs/>
        </w:rPr>
        <w:t>di</w:t>
      </w:r>
      <w:r>
        <w:rPr>
          <w:rFonts w:ascii="Verdana" w:hAnsi="Verdana" w:cs="Verdana"/>
          <w:bCs/>
        </w:rPr>
        <w:t xml:space="preserve">e Änderungen </w:t>
      </w:r>
      <w:r w:rsidR="00992B40">
        <w:rPr>
          <w:rFonts w:ascii="Verdana" w:hAnsi="Verdana" w:cs="Verdana"/>
          <w:bCs/>
        </w:rPr>
        <w:t xml:space="preserve">an </w:t>
      </w:r>
      <w:r>
        <w:rPr>
          <w:rFonts w:ascii="Verdana" w:hAnsi="Verdana" w:cs="Verdana"/>
          <w:bCs/>
        </w:rPr>
        <w:t xml:space="preserve">der Website </w:t>
      </w:r>
      <w:r w:rsidR="00992B40">
        <w:rPr>
          <w:rFonts w:ascii="Verdana" w:hAnsi="Verdana" w:cs="Verdana"/>
          <w:bCs/>
        </w:rPr>
        <w:t>die Richtigen</w:t>
      </w:r>
      <w:r>
        <w:rPr>
          <w:rFonts w:ascii="Verdana" w:hAnsi="Verdana" w:cs="Verdana"/>
          <w:bCs/>
        </w:rPr>
        <w:t xml:space="preserve">? </w:t>
      </w:r>
      <w:r w:rsidR="00A85CA0">
        <w:rPr>
          <w:rFonts w:ascii="Verdana" w:hAnsi="Verdana" w:cs="Verdana"/>
          <w:bCs/>
        </w:rPr>
        <w:t xml:space="preserve">Beim </w:t>
      </w:r>
      <w:proofErr w:type="spellStart"/>
      <w:r w:rsidR="00A85CA0">
        <w:rPr>
          <w:rFonts w:ascii="Verdana" w:hAnsi="Verdana" w:cs="Verdana"/>
          <w:bCs/>
        </w:rPr>
        <w:t>Splittesting</w:t>
      </w:r>
      <w:proofErr w:type="spellEnd"/>
      <w:r>
        <w:rPr>
          <w:rFonts w:ascii="Verdana" w:hAnsi="Verdana" w:cs="Verdana"/>
          <w:bCs/>
        </w:rPr>
        <w:t xml:space="preserve"> zeigt sich, ob die neue Version wirklich besser</w:t>
      </w:r>
      <w:r w:rsidR="000E2792">
        <w:rPr>
          <w:rFonts w:ascii="Verdana" w:hAnsi="Verdana" w:cs="Verdana"/>
          <w:bCs/>
        </w:rPr>
        <w:t xml:space="preserve">e Werte </w:t>
      </w:r>
      <w:r w:rsidR="00992B40">
        <w:rPr>
          <w:rFonts w:ascii="Verdana" w:hAnsi="Verdana" w:cs="Verdana"/>
          <w:bCs/>
        </w:rPr>
        <w:t>aufweist</w:t>
      </w:r>
      <w:r w:rsidR="000E2792">
        <w:rPr>
          <w:rFonts w:ascii="Verdana" w:hAnsi="Verdana" w:cs="Verdana"/>
          <w:bCs/>
        </w:rPr>
        <w:t xml:space="preserve"> als die alte. Dazu</w:t>
      </w:r>
      <w:r w:rsidR="00A85CA0">
        <w:rPr>
          <w:rFonts w:ascii="Verdana" w:hAnsi="Verdana" w:cs="Verdana"/>
          <w:bCs/>
        </w:rPr>
        <w:t xml:space="preserve"> teilt man die </w:t>
      </w:r>
      <w:r w:rsidR="009E3DA6">
        <w:rPr>
          <w:rFonts w:ascii="Verdana" w:hAnsi="Verdana" w:cs="Verdana"/>
          <w:bCs/>
        </w:rPr>
        <w:t>Website-Besuche</w:t>
      </w:r>
      <w:r w:rsidR="00A85CA0">
        <w:rPr>
          <w:rFonts w:ascii="Verdana" w:hAnsi="Verdana" w:cs="Verdana"/>
          <w:bCs/>
        </w:rPr>
        <w:t xml:space="preserve">r in zwei Gruppen. </w:t>
      </w:r>
      <w:r w:rsidR="009E3DA6">
        <w:rPr>
          <w:rFonts w:ascii="Verdana" w:hAnsi="Verdana" w:cs="Verdana"/>
          <w:bCs/>
        </w:rPr>
        <w:t xml:space="preserve">Testgruppe A bekommt weiterhin die alte Version, Testgruppe B die </w:t>
      </w:r>
      <w:r>
        <w:rPr>
          <w:rFonts w:ascii="Verdana" w:hAnsi="Verdana" w:cs="Verdana"/>
          <w:bCs/>
        </w:rPr>
        <w:t xml:space="preserve">geänderte </w:t>
      </w:r>
      <w:r w:rsidR="009E3DA6">
        <w:rPr>
          <w:rFonts w:ascii="Verdana" w:hAnsi="Verdana" w:cs="Verdana"/>
          <w:bCs/>
        </w:rPr>
        <w:t>Website</w:t>
      </w:r>
      <w:r>
        <w:rPr>
          <w:rFonts w:ascii="Verdana" w:hAnsi="Verdana" w:cs="Verdana"/>
          <w:bCs/>
        </w:rPr>
        <w:t>.</w:t>
      </w:r>
      <w:r w:rsidR="009E3DA6">
        <w:rPr>
          <w:rFonts w:ascii="Verdana" w:hAnsi="Verdana" w:cs="Verdana"/>
          <w:bCs/>
        </w:rPr>
        <w:t xml:space="preserve"> </w:t>
      </w:r>
      <w:r w:rsidR="00202F81">
        <w:rPr>
          <w:rFonts w:ascii="Verdana" w:hAnsi="Verdana" w:cs="Verdana"/>
          <w:bCs/>
        </w:rPr>
        <w:t>Wenn die neue Variante eine bessere Leistung ergibt, werden die Änderungen dauerhaft übernommen – wenn nicht, bleibt es zunächst bei der alten Version.</w:t>
      </w:r>
      <w:r w:rsidR="00992B40">
        <w:rPr>
          <w:rFonts w:ascii="Verdana" w:hAnsi="Verdana" w:cs="Verdana"/>
          <w:bCs/>
        </w:rPr>
        <w:t xml:space="preserve"> </w:t>
      </w:r>
    </w:p>
    <w:p w:rsidR="00766331" w:rsidRDefault="00766331" w:rsidP="00DD3C2F">
      <w:pPr>
        <w:widowControl w:val="0"/>
        <w:autoSpaceDE w:val="0"/>
        <w:autoSpaceDN w:val="0"/>
        <w:adjustRightInd w:val="0"/>
        <w:spacing w:line="360" w:lineRule="auto"/>
        <w:jc w:val="both"/>
        <w:rPr>
          <w:rFonts w:ascii="Verdana" w:hAnsi="Verdana" w:cs="Verdana"/>
          <w:bCs/>
        </w:rPr>
      </w:pPr>
    </w:p>
    <w:p w:rsidR="00766331" w:rsidRDefault="00766331"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Wo die Reise hingeht</w:t>
      </w:r>
    </w:p>
    <w:p w:rsidR="0022013D" w:rsidRDefault="005247BE"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Jede Website ist </w:t>
      </w:r>
      <w:r w:rsidR="0027786F">
        <w:rPr>
          <w:rFonts w:ascii="Verdana" w:hAnsi="Verdana" w:cs="Verdana"/>
          <w:bCs/>
        </w:rPr>
        <w:t xml:space="preserve">so </w:t>
      </w:r>
      <w:r>
        <w:rPr>
          <w:rFonts w:ascii="Verdana" w:hAnsi="Verdana" w:cs="Verdana"/>
          <w:bCs/>
        </w:rPr>
        <w:t>einzigartig</w:t>
      </w:r>
      <w:r w:rsidR="0027786F">
        <w:rPr>
          <w:rFonts w:ascii="Verdana" w:hAnsi="Verdana" w:cs="Verdana"/>
          <w:bCs/>
        </w:rPr>
        <w:t xml:space="preserve"> wie</w:t>
      </w:r>
      <w:r>
        <w:rPr>
          <w:rFonts w:ascii="Verdana" w:hAnsi="Verdana" w:cs="Verdana"/>
          <w:bCs/>
        </w:rPr>
        <w:t xml:space="preserve"> der Blickverlauf</w:t>
      </w:r>
      <w:r w:rsidR="0027786F">
        <w:rPr>
          <w:rFonts w:ascii="Verdana" w:hAnsi="Verdana" w:cs="Verdana"/>
          <w:bCs/>
        </w:rPr>
        <w:t xml:space="preserve"> des Kunden</w:t>
      </w:r>
      <w:r>
        <w:rPr>
          <w:rFonts w:ascii="Verdana" w:hAnsi="Verdana" w:cs="Verdana"/>
          <w:bCs/>
        </w:rPr>
        <w:t xml:space="preserve">. </w:t>
      </w:r>
      <w:r w:rsidR="00766331">
        <w:rPr>
          <w:rFonts w:ascii="Verdana" w:hAnsi="Verdana" w:cs="Verdana"/>
          <w:bCs/>
        </w:rPr>
        <w:t>D</w:t>
      </w:r>
      <w:r w:rsidR="0027786F">
        <w:rPr>
          <w:rFonts w:ascii="Verdana" w:hAnsi="Verdana" w:cs="Verdana"/>
          <w:bCs/>
        </w:rPr>
        <w:t xml:space="preserve">er Begriff </w:t>
      </w:r>
      <w:r w:rsidR="00766331">
        <w:rPr>
          <w:rFonts w:ascii="Verdana" w:hAnsi="Verdana" w:cs="Verdana"/>
          <w:bCs/>
        </w:rPr>
        <w:t xml:space="preserve">User </w:t>
      </w:r>
      <w:proofErr w:type="spellStart"/>
      <w:r w:rsidR="00766331">
        <w:rPr>
          <w:rFonts w:ascii="Verdana" w:hAnsi="Verdana" w:cs="Verdana"/>
          <w:bCs/>
        </w:rPr>
        <w:t>Journey</w:t>
      </w:r>
      <w:proofErr w:type="spellEnd"/>
      <w:r w:rsidR="00766331">
        <w:rPr>
          <w:rFonts w:ascii="Verdana" w:hAnsi="Verdana" w:cs="Verdana"/>
          <w:bCs/>
        </w:rPr>
        <w:t xml:space="preserve"> bezeichnet den Weg des Nutzers</w:t>
      </w:r>
      <w:r w:rsidR="00B07EED">
        <w:rPr>
          <w:rFonts w:ascii="Verdana" w:hAnsi="Verdana" w:cs="Verdana"/>
          <w:bCs/>
        </w:rPr>
        <w:t xml:space="preserve"> durch die Website bis hin zum Kauf. </w:t>
      </w:r>
      <w:r w:rsidR="007B5C09">
        <w:rPr>
          <w:rFonts w:ascii="Verdana" w:hAnsi="Verdana" w:cs="Verdana"/>
          <w:bCs/>
        </w:rPr>
        <w:t xml:space="preserve">Wie lassen sich </w:t>
      </w:r>
      <w:r w:rsidR="00954483">
        <w:rPr>
          <w:rFonts w:ascii="Verdana" w:hAnsi="Verdana" w:cs="Verdana"/>
          <w:bCs/>
        </w:rPr>
        <w:t xml:space="preserve">also </w:t>
      </w:r>
      <w:r w:rsidR="007B5C09">
        <w:rPr>
          <w:rFonts w:ascii="Verdana" w:hAnsi="Verdana" w:cs="Verdana"/>
          <w:bCs/>
        </w:rPr>
        <w:t xml:space="preserve">wichtige Informationen an aufmerksamkeitsstarken Stellen platzieren? </w:t>
      </w:r>
      <w:r>
        <w:rPr>
          <w:rFonts w:ascii="Verdana" w:hAnsi="Verdana" w:cs="Verdana"/>
          <w:bCs/>
        </w:rPr>
        <w:t>Hilfestellungen können Fettungen zur Hervorhebung sein, Aufzählung</w:t>
      </w:r>
      <w:r w:rsidR="000D03DB">
        <w:rPr>
          <w:rFonts w:ascii="Verdana" w:hAnsi="Verdana" w:cs="Verdana"/>
          <w:bCs/>
        </w:rPr>
        <w:t>szeichen zwischen Textblöcken, ein</w:t>
      </w:r>
      <w:r>
        <w:rPr>
          <w:rFonts w:ascii="Verdana" w:hAnsi="Verdana" w:cs="Verdana"/>
          <w:bCs/>
        </w:rPr>
        <w:t>e linksbündige</w:t>
      </w:r>
      <w:r w:rsidR="00954483">
        <w:rPr>
          <w:rFonts w:ascii="Verdana" w:hAnsi="Verdana" w:cs="Verdana"/>
          <w:bCs/>
        </w:rPr>
        <w:t xml:space="preserve"> Formatierung</w:t>
      </w:r>
      <w:r w:rsidR="007B5C09">
        <w:rPr>
          <w:rFonts w:ascii="Verdana" w:hAnsi="Verdana" w:cs="Verdana"/>
          <w:bCs/>
        </w:rPr>
        <w:t xml:space="preserve"> und Farbakzente in </w:t>
      </w:r>
      <w:proofErr w:type="spellStart"/>
      <w:r w:rsidR="007B5C09">
        <w:rPr>
          <w:rFonts w:ascii="Verdana" w:hAnsi="Verdana" w:cs="Verdana"/>
          <w:bCs/>
        </w:rPr>
        <w:t>Call-To-Actions</w:t>
      </w:r>
      <w:proofErr w:type="spellEnd"/>
      <w:r w:rsidR="007B5C09">
        <w:rPr>
          <w:rFonts w:ascii="Verdana" w:hAnsi="Verdana" w:cs="Verdana"/>
          <w:bCs/>
        </w:rPr>
        <w:t>.</w:t>
      </w:r>
      <w:r w:rsidR="00B36FDE">
        <w:rPr>
          <w:rFonts w:ascii="Verdana" w:hAnsi="Verdana" w:cs="Verdana"/>
          <w:bCs/>
        </w:rPr>
        <w:t xml:space="preserve"> So lässt sich der Blickverlauf potentieller Interessenten auf das Wesentliche lenken.</w:t>
      </w:r>
    </w:p>
    <w:p w:rsidR="00904410" w:rsidRDefault="00904410" w:rsidP="00DD3C2F">
      <w:pPr>
        <w:widowControl w:val="0"/>
        <w:autoSpaceDE w:val="0"/>
        <w:autoSpaceDN w:val="0"/>
        <w:adjustRightInd w:val="0"/>
        <w:spacing w:line="360" w:lineRule="auto"/>
        <w:jc w:val="both"/>
        <w:rPr>
          <w:rFonts w:ascii="Verdana" w:hAnsi="Verdana" w:cs="Verdana"/>
          <w:bCs/>
        </w:rPr>
      </w:pPr>
    </w:p>
    <w:p w:rsidR="00A615A8" w:rsidRDefault="002348DD"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Nachhilfe aus der a</w:t>
      </w:r>
      <w:r w:rsidR="00BB3193">
        <w:rPr>
          <w:rFonts w:ascii="Verdana" w:hAnsi="Verdana" w:cs="Verdana"/>
          <w:bCs/>
        </w:rPr>
        <w:t xml:space="preserve">nalogen </w:t>
      </w:r>
      <w:r>
        <w:rPr>
          <w:rFonts w:ascii="Verdana" w:hAnsi="Verdana" w:cs="Verdana"/>
          <w:bCs/>
        </w:rPr>
        <w:t>Welt</w:t>
      </w:r>
    </w:p>
    <w:p w:rsidR="00E14E7B" w:rsidRDefault="00774054" w:rsidP="00DD3C2F">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Auch </w:t>
      </w:r>
      <w:r w:rsidR="00954483">
        <w:rPr>
          <w:rFonts w:ascii="Verdana" w:hAnsi="Verdana" w:cs="Verdana"/>
          <w:bCs/>
        </w:rPr>
        <w:t xml:space="preserve">traditionelle Geschäfte </w:t>
      </w:r>
      <w:r w:rsidR="007425C5">
        <w:rPr>
          <w:rFonts w:ascii="Verdana" w:hAnsi="Verdana" w:cs="Verdana"/>
          <w:bCs/>
        </w:rPr>
        <w:t>können</w:t>
      </w:r>
      <w:r w:rsidR="00954483">
        <w:rPr>
          <w:rFonts w:ascii="Verdana" w:hAnsi="Verdana" w:cs="Verdana"/>
          <w:bCs/>
        </w:rPr>
        <w:t xml:space="preserve"> wichtige</w:t>
      </w:r>
      <w:r w:rsidR="00B84075">
        <w:rPr>
          <w:rFonts w:ascii="Verdana" w:hAnsi="Verdana" w:cs="Verdana"/>
          <w:bCs/>
        </w:rPr>
        <w:t xml:space="preserve"> Inspirationen für die Optimierung des eigenen W</w:t>
      </w:r>
      <w:r w:rsidR="00576B50">
        <w:rPr>
          <w:rFonts w:ascii="Verdana" w:hAnsi="Verdana" w:cs="Verdana"/>
          <w:bCs/>
        </w:rPr>
        <w:t>ebshops</w:t>
      </w:r>
      <w:r w:rsidR="007425C5" w:rsidRPr="007425C5">
        <w:rPr>
          <w:rFonts w:ascii="Verdana" w:hAnsi="Verdana" w:cs="Verdana"/>
          <w:bCs/>
        </w:rPr>
        <w:t xml:space="preserve"> </w:t>
      </w:r>
      <w:r w:rsidR="007425C5">
        <w:rPr>
          <w:rFonts w:ascii="Verdana" w:hAnsi="Verdana" w:cs="Verdana"/>
          <w:bCs/>
        </w:rPr>
        <w:t>liefern</w:t>
      </w:r>
      <w:r w:rsidR="00576B50">
        <w:rPr>
          <w:rFonts w:ascii="Verdana" w:hAnsi="Verdana" w:cs="Verdana"/>
          <w:bCs/>
        </w:rPr>
        <w:t xml:space="preserve">: In Supermärkten wird seit </w:t>
      </w:r>
      <w:r w:rsidR="002348DD">
        <w:rPr>
          <w:rFonts w:ascii="Verdana" w:hAnsi="Verdana" w:cs="Verdana"/>
          <w:bCs/>
        </w:rPr>
        <w:t xml:space="preserve">vielen </w:t>
      </w:r>
      <w:r w:rsidR="00576B50">
        <w:rPr>
          <w:rFonts w:ascii="Verdana" w:hAnsi="Verdana" w:cs="Verdana"/>
          <w:bCs/>
        </w:rPr>
        <w:t xml:space="preserve">Jahren intensiv an der </w:t>
      </w:r>
      <w:r w:rsidR="007425C5">
        <w:rPr>
          <w:rFonts w:ascii="Verdana" w:hAnsi="Verdana" w:cs="Verdana"/>
          <w:bCs/>
        </w:rPr>
        <w:t>Verbesse</w:t>
      </w:r>
      <w:r w:rsidR="00B36FDE">
        <w:rPr>
          <w:rFonts w:ascii="Verdana" w:hAnsi="Verdana" w:cs="Verdana"/>
          <w:bCs/>
        </w:rPr>
        <w:t>r</w:t>
      </w:r>
      <w:r w:rsidR="007425C5">
        <w:rPr>
          <w:rFonts w:ascii="Verdana" w:hAnsi="Verdana" w:cs="Verdana"/>
          <w:bCs/>
        </w:rPr>
        <w:t xml:space="preserve">ung </w:t>
      </w:r>
      <w:r w:rsidR="00576B50">
        <w:rPr>
          <w:rFonts w:ascii="Verdana" w:hAnsi="Verdana" w:cs="Verdana"/>
          <w:bCs/>
        </w:rPr>
        <w:t>von Einkaufserlebnissen gearbeitet.</w:t>
      </w:r>
      <w:r w:rsidR="002348DD">
        <w:rPr>
          <w:rFonts w:ascii="Verdana" w:hAnsi="Verdana" w:cs="Verdana"/>
          <w:bCs/>
        </w:rPr>
        <w:t xml:space="preserve"> </w:t>
      </w:r>
      <w:r w:rsidR="00EF3088">
        <w:rPr>
          <w:rFonts w:ascii="Verdana" w:hAnsi="Verdana" w:cs="Verdana"/>
          <w:bCs/>
        </w:rPr>
        <w:t xml:space="preserve">Backzutaten und Backzubehör liegen </w:t>
      </w:r>
      <w:r w:rsidR="00540700">
        <w:rPr>
          <w:rFonts w:ascii="Verdana" w:hAnsi="Verdana" w:cs="Verdana"/>
          <w:bCs/>
        </w:rPr>
        <w:t xml:space="preserve">nicht grundlos </w:t>
      </w:r>
      <w:r w:rsidR="00EF3088">
        <w:rPr>
          <w:rFonts w:ascii="Verdana" w:hAnsi="Verdana" w:cs="Verdana"/>
          <w:bCs/>
        </w:rPr>
        <w:t>direkt nebenei</w:t>
      </w:r>
      <w:r w:rsidR="00BB3193">
        <w:rPr>
          <w:rFonts w:ascii="Verdana" w:hAnsi="Verdana" w:cs="Verdana"/>
          <w:bCs/>
        </w:rPr>
        <w:t>n</w:t>
      </w:r>
      <w:r w:rsidR="00EF3088">
        <w:rPr>
          <w:rFonts w:ascii="Verdana" w:hAnsi="Verdana" w:cs="Verdana"/>
          <w:bCs/>
        </w:rPr>
        <w:t>ander</w:t>
      </w:r>
      <w:r w:rsidR="00540700">
        <w:rPr>
          <w:rFonts w:ascii="Verdana" w:hAnsi="Verdana" w:cs="Verdana"/>
          <w:bCs/>
        </w:rPr>
        <w:t>.</w:t>
      </w:r>
      <w:r w:rsidR="00EF3088">
        <w:rPr>
          <w:rFonts w:ascii="Verdana" w:hAnsi="Verdana" w:cs="Verdana"/>
          <w:bCs/>
        </w:rPr>
        <w:t xml:space="preserve"> </w:t>
      </w:r>
      <w:r w:rsidR="00540700">
        <w:rPr>
          <w:rFonts w:ascii="Verdana" w:hAnsi="Verdana" w:cs="Verdana"/>
          <w:bCs/>
        </w:rPr>
        <w:t xml:space="preserve">Durch eine nahe Platzierung von </w:t>
      </w:r>
      <w:r w:rsidR="00851A61">
        <w:rPr>
          <w:rFonts w:ascii="Verdana" w:hAnsi="Verdana" w:cs="Verdana"/>
          <w:bCs/>
        </w:rPr>
        <w:t xml:space="preserve">verwandten oder sich ergänzenden </w:t>
      </w:r>
      <w:r w:rsidR="00540700">
        <w:rPr>
          <w:rFonts w:ascii="Verdana" w:hAnsi="Verdana" w:cs="Verdana"/>
          <w:bCs/>
        </w:rPr>
        <w:t>Waren sinkt die Hemmschwelle für Zusatzkäufe</w:t>
      </w:r>
      <w:r w:rsidR="007425C5">
        <w:rPr>
          <w:rFonts w:ascii="Verdana" w:hAnsi="Verdana" w:cs="Verdana"/>
          <w:bCs/>
        </w:rPr>
        <w:t xml:space="preserve"> </w:t>
      </w:r>
      <w:r w:rsidR="00540700">
        <w:rPr>
          <w:rFonts w:ascii="Verdana" w:hAnsi="Verdana" w:cs="Verdana"/>
          <w:bCs/>
        </w:rPr>
        <w:t xml:space="preserve">– das lässt sich auch </w:t>
      </w:r>
      <w:r w:rsidR="00BB3193">
        <w:rPr>
          <w:rFonts w:ascii="Verdana" w:hAnsi="Verdana" w:cs="Verdana"/>
          <w:bCs/>
        </w:rPr>
        <w:t xml:space="preserve">auf den Onlineshop </w:t>
      </w:r>
      <w:r w:rsidR="00540700">
        <w:rPr>
          <w:rFonts w:ascii="Verdana" w:hAnsi="Verdana" w:cs="Verdana"/>
          <w:bCs/>
        </w:rPr>
        <w:t>übertragen.</w:t>
      </w:r>
    </w:p>
    <w:p w:rsidR="00DD3C2F" w:rsidRDefault="00DD3C2F" w:rsidP="00DD3C2F">
      <w:pPr>
        <w:widowControl w:val="0"/>
        <w:autoSpaceDE w:val="0"/>
        <w:autoSpaceDN w:val="0"/>
        <w:adjustRightInd w:val="0"/>
        <w:spacing w:line="360" w:lineRule="auto"/>
        <w:jc w:val="both"/>
        <w:rPr>
          <w:rFonts w:ascii="Verdana" w:hAnsi="Verdana" w:cs="Verdana"/>
          <w:bCs/>
        </w:rPr>
      </w:pPr>
    </w:p>
    <w:p w:rsidR="001F6507" w:rsidRDefault="00851A61"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Fakt ist: </w:t>
      </w:r>
      <w:r w:rsidR="008E548A">
        <w:rPr>
          <w:rFonts w:ascii="Verdana" w:hAnsi="Verdana" w:cs="Verdana"/>
          <w:bCs/>
        </w:rPr>
        <w:t xml:space="preserve">Durch überzeugende Inhalte, Kampagnen und Technologien lassen sich Besucher </w:t>
      </w:r>
      <w:r w:rsidR="00CC1E3B">
        <w:rPr>
          <w:rFonts w:ascii="Verdana" w:hAnsi="Verdana" w:cs="Verdana"/>
          <w:bCs/>
        </w:rPr>
        <w:t xml:space="preserve">nachhaltig </w:t>
      </w:r>
      <w:r w:rsidR="008E548A">
        <w:rPr>
          <w:rFonts w:ascii="Verdana" w:hAnsi="Verdana" w:cs="Verdana"/>
          <w:bCs/>
        </w:rPr>
        <w:t>zu Interessenten und Interessenten zu Käufern umwandeln.</w:t>
      </w:r>
      <w:r w:rsidR="001F6507">
        <w:rPr>
          <w:rFonts w:ascii="Verdana" w:hAnsi="Verdana" w:cs="Verdana"/>
          <w:bCs/>
        </w:rPr>
        <w:t xml:space="preserve"> </w:t>
      </w:r>
    </w:p>
    <w:p w:rsidR="00B87EC0" w:rsidRDefault="00B87EC0" w:rsidP="005939F6">
      <w:pPr>
        <w:widowControl w:val="0"/>
        <w:autoSpaceDE w:val="0"/>
        <w:autoSpaceDN w:val="0"/>
        <w:adjustRightInd w:val="0"/>
        <w:spacing w:line="360" w:lineRule="auto"/>
        <w:jc w:val="both"/>
        <w:rPr>
          <w:rFonts w:ascii="Verdana" w:hAnsi="Verdana" w:cs="Verdana"/>
          <w:bCs/>
        </w:rPr>
      </w:pPr>
    </w:p>
    <w:p w:rsidR="00B87EC0" w:rsidRDefault="00B87EC0"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Als Grundlage dient dabei immer die </w:t>
      </w:r>
      <w:bookmarkStart w:id="0" w:name="_GoBack"/>
      <w:bookmarkEnd w:id="0"/>
      <w:r>
        <w:rPr>
          <w:rFonts w:ascii="Verdana" w:hAnsi="Verdana" w:cs="Verdana"/>
          <w:bCs/>
        </w:rPr>
        <w:t>Benutzerfreundlichkeit der Website.</w:t>
      </w:r>
    </w:p>
    <w:p w:rsidR="008631B4" w:rsidRDefault="00E14E7B" w:rsidP="00D500B7">
      <w:pPr>
        <w:widowControl w:val="0"/>
        <w:autoSpaceDE w:val="0"/>
        <w:autoSpaceDN w:val="0"/>
        <w:adjustRightInd w:val="0"/>
        <w:spacing w:line="360" w:lineRule="auto"/>
        <w:rPr>
          <w:rFonts w:ascii="Verdana" w:hAnsi="Verdana" w:cs="Verdana"/>
          <w:bCs/>
        </w:rPr>
      </w:pPr>
      <w:r>
        <w:rPr>
          <w:rFonts w:ascii="Verdana" w:hAnsi="Verdana" w:cs="Verdana"/>
          <w:bCs/>
        </w:rPr>
        <w:t xml:space="preserve">Die </w:t>
      </w:r>
      <w:proofErr w:type="spellStart"/>
      <w:r>
        <w:rPr>
          <w:rFonts w:ascii="Verdana" w:hAnsi="Verdana" w:cs="Verdana"/>
          <w:bCs/>
        </w:rPr>
        <w:t>Usability-Checkliste</w:t>
      </w:r>
      <w:proofErr w:type="spellEnd"/>
      <w:r w:rsidR="0026078B">
        <w:rPr>
          <w:rFonts w:ascii="Verdana" w:hAnsi="Verdana" w:cs="Verdana"/>
          <w:bCs/>
        </w:rPr>
        <w:t xml:space="preserve"> von </w:t>
      </w:r>
      <w:proofErr w:type="spellStart"/>
      <w:r w:rsidR="0026078B">
        <w:rPr>
          <w:rFonts w:ascii="Verdana" w:hAnsi="Verdana" w:cs="Verdana"/>
          <w:bCs/>
        </w:rPr>
        <w:t>rekordmarke</w:t>
      </w:r>
      <w:proofErr w:type="spellEnd"/>
      <w:r w:rsidR="00B87EC0">
        <w:rPr>
          <w:rFonts w:ascii="Verdana" w:hAnsi="Verdana" w:cs="Verdana"/>
          <w:bCs/>
        </w:rPr>
        <w:t xml:space="preserve"> ist kostenlos und</w:t>
      </w:r>
      <w:r w:rsidR="001A372F">
        <w:rPr>
          <w:rFonts w:ascii="Verdana" w:hAnsi="Verdana" w:cs="Verdana"/>
          <w:bCs/>
        </w:rPr>
        <w:t xml:space="preserve"> kann unter folgendem Link heruntergeladen werden</w:t>
      </w:r>
      <w:r w:rsidR="00BB4F94">
        <w:rPr>
          <w:rFonts w:ascii="Verdana" w:hAnsi="Verdana" w:cs="Verdana"/>
          <w:bCs/>
        </w:rPr>
        <w:t>:</w:t>
      </w:r>
      <w:r w:rsidR="00B0731A">
        <w:rPr>
          <w:rFonts w:ascii="Verdana" w:hAnsi="Verdana" w:cs="Verdana"/>
          <w:bCs/>
        </w:rPr>
        <w:t xml:space="preserve"> </w:t>
      </w:r>
      <w:hyperlink r:id="rId8" w:history="1">
        <w:r w:rsidR="00B0731A" w:rsidRPr="00B0731A">
          <w:rPr>
            <w:rStyle w:val="Link"/>
            <w:rFonts w:ascii="Verdana" w:hAnsi="Verdana" w:cs="Verdana"/>
            <w:bCs/>
          </w:rPr>
          <w:t>https://www.rekordmarke.de/blog/conversion-rate-optimierung</w:t>
        </w:r>
      </w:hyperlink>
    </w:p>
    <w:p w:rsidR="005939F6" w:rsidRDefault="005939F6" w:rsidP="005939F6">
      <w:pPr>
        <w:spacing w:line="360" w:lineRule="auto"/>
        <w:rPr>
          <w:rFonts w:ascii="Calibri" w:hAnsi="Calibri"/>
          <w:b/>
        </w:rPr>
      </w:pPr>
    </w:p>
    <w:p w:rsidR="005939F6" w:rsidRPr="0098625C" w:rsidRDefault="005939F6" w:rsidP="005939F6">
      <w:pPr>
        <w:spacing w:line="360" w:lineRule="auto"/>
        <w:rPr>
          <w:rFonts w:ascii="Calibri" w:hAnsi="Calibri"/>
          <w:b/>
        </w:rPr>
      </w:pPr>
      <w:r w:rsidRPr="0098625C">
        <w:rPr>
          <w:rFonts w:ascii="Calibri" w:hAnsi="Calibri"/>
          <w:b/>
        </w:rPr>
        <w:t xml:space="preserve">Über </w:t>
      </w:r>
      <w:proofErr w:type="spellStart"/>
      <w:r>
        <w:rPr>
          <w:rFonts w:ascii="Calibri" w:hAnsi="Calibri"/>
          <w:b/>
        </w:rPr>
        <w:t>rekordmarke</w:t>
      </w:r>
      <w:proofErr w:type="spellEnd"/>
    </w:p>
    <w:p w:rsidR="007016D7" w:rsidRPr="007016D7" w:rsidRDefault="007016D7" w:rsidP="007016D7">
      <w:pPr>
        <w:widowControl w:val="0"/>
        <w:autoSpaceDE w:val="0"/>
        <w:autoSpaceDN w:val="0"/>
        <w:adjustRightInd w:val="0"/>
        <w:spacing w:line="360" w:lineRule="auto"/>
        <w:jc w:val="both"/>
        <w:rPr>
          <w:rFonts w:ascii="Calibri" w:hAnsi="Calibri"/>
        </w:rPr>
      </w:pPr>
      <w:r w:rsidRPr="007016D7">
        <w:rPr>
          <w:rFonts w:ascii="Calibri" w:hAnsi="Calibri"/>
        </w:rPr>
        <w:t xml:space="preserve">Rekordmarke hat sich auf nachhaltiges Digital Brand Performance Marketing spezialisiert. Im Fokus steht die enge Verknüpfung aus strategischer Markenführung und digitaler Performance für junge Marken mit innovativen Produkten und Dienstleistungen. Das Leistungsspektrum reicht von der Online Marketing Strategie über die Umsetzung und Kampagnennachsteuerung bis hin zum Controlling und Reporting. </w:t>
      </w:r>
      <w:r w:rsidR="00DE5E79" w:rsidRPr="00DE5E79">
        <w:rPr>
          <w:rFonts w:ascii="Calibri" w:hAnsi="Calibri"/>
        </w:rPr>
        <w:t xml:space="preserve">Hierüber werden die </w:t>
      </w:r>
      <w:proofErr w:type="spellStart"/>
      <w:r w:rsidR="00DE5E79" w:rsidRPr="00DE5E79">
        <w:rPr>
          <w:rFonts w:ascii="Calibri" w:hAnsi="Calibri"/>
        </w:rPr>
        <w:t>e-Commerce-Umsätze</w:t>
      </w:r>
      <w:proofErr w:type="spellEnd"/>
      <w:r w:rsidR="00DE5E79" w:rsidRPr="00DE5E79">
        <w:rPr>
          <w:rFonts w:ascii="Calibri" w:hAnsi="Calibri"/>
        </w:rPr>
        <w:t xml:space="preserve"> der Kunden </w:t>
      </w:r>
      <w:proofErr w:type="spellStart"/>
      <w:r w:rsidR="00DE5E79" w:rsidRPr="00DE5E79">
        <w:rPr>
          <w:rFonts w:ascii="Calibri" w:hAnsi="Calibri"/>
        </w:rPr>
        <w:t>performant</w:t>
      </w:r>
      <w:proofErr w:type="spellEnd"/>
      <w:r w:rsidR="00DE5E79" w:rsidRPr="00DE5E79">
        <w:rPr>
          <w:rFonts w:ascii="Calibri" w:hAnsi="Calibri"/>
        </w:rPr>
        <w:t xml:space="preserve"> und nachhaltig entwickelt, passgenaue Kundenkontakte generiert und höchstmögliche Markenbekanntheit erreicht</w:t>
      </w:r>
      <w:r w:rsidR="00BE3A86">
        <w:rPr>
          <w:rFonts w:ascii="Calibri" w:hAnsi="Calibri"/>
        </w:rPr>
        <w:t>. R</w:t>
      </w:r>
      <w:r w:rsidRPr="007016D7">
        <w:rPr>
          <w:rFonts w:ascii="Calibri" w:hAnsi="Calibri"/>
        </w:rPr>
        <w:t xml:space="preserve">ekordmarke arbeitet als Marketing as a Service Agentur bis zu 100% erfolgsabhängig und bietet darüber hinaus auch Beratungsleistungen und Schulungen im digitalen Marketing an. Die Experten von </w:t>
      </w:r>
      <w:proofErr w:type="spellStart"/>
      <w:r w:rsidRPr="007016D7">
        <w:rPr>
          <w:rFonts w:ascii="Calibri" w:hAnsi="Calibri"/>
        </w:rPr>
        <w:t>rekordmarke</w:t>
      </w:r>
      <w:proofErr w:type="spellEnd"/>
      <w:r w:rsidRPr="007016D7">
        <w:rPr>
          <w:rFonts w:ascii="Calibri" w:hAnsi="Calibri"/>
        </w:rPr>
        <w:t xml:space="preserve"> engagieren sich für die Ausbildung von Nachwuchs und leiten als Dozenten diverse Kurse im Bereich Online Marketing an Akademien. </w:t>
      </w:r>
      <w:r w:rsidR="00BE3A86">
        <w:rPr>
          <w:rFonts w:ascii="Calibri" w:hAnsi="Calibri"/>
        </w:rPr>
        <w:t>R</w:t>
      </w:r>
      <w:r w:rsidRPr="007016D7">
        <w:rPr>
          <w:rFonts w:ascii="Calibri" w:hAnsi="Calibri"/>
        </w:rPr>
        <w:t xml:space="preserve">ekordmarke ist seit 2016 als eigene Marke der </w:t>
      </w:r>
      <w:proofErr w:type="spellStart"/>
      <w:r w:rsidRPr="007016D7">
        <w:rPr>
          <w:rFonts w:ascii="Calibri" w:hAnsi="Calibri"/>
        </w:rPr>
        <w:t>mellowmessage</w:t>
      </w:r>
      <w:proofErr w:type="spellEnd"/>
      <w:r w:rsidRPr="007016D7">
        <w:rPr>
          <w:rFonts w:ascii="Calibri" w:hAnsi="Calibri"/>
        </w:rPr>
        <w:t xml:space="preserve"> GmbH aktiv und Teil eines starken Netzwerks. </w:t>
      </w:r>
    </w:p>
    <w:p w:rsidR="005939F6" w:rsidRDefault="007016D7" w:rsidP="007016D7">
      <w:pPr>
        <w:widowControl w:val="0"/>
        <w:autoSpaceDE w:val="0"/>
        <w:autoSpaceDN w:val="0"/>
        <w:adjustRightInd w:val="0"/>
        <w:spacing w:line="360" w:lineRule="auto"/>
        <w:jc w:val="both"/>
        <w:rPr>
          <w:rFonts w:ascii="Verdana" w:hAnsi="Verdana" w:cs="Verdana"/>
        </w:rPr>
      </w:pPr>
      <w:r w:rsidRPr="007016D7">
        <w:rPr>
          <w:rFonts w:ascii="Calibri" w:hAnsi="Calibri"/>
        </w:rPr>
        <w:t xml:space="preserve">Weitere Informationen: </w:t>
      </w:r>
      <w:hyperlink r:id="rId9" w:history="1">
        <w:proofErr w:type="spellStart"/>
        <w:r w:rsidRPr="007016D7">
          <w:rPr>
            <w:rStyle w:val="Link"/>
            <w:rFonts w:ascii="Calibri" w:hAnsi="Calibri"/>
          </w:rPr>
          <w:t>www.rekordmarke.de</w:t>
        </w:r>
        <w:proofErr w:type="spellEnd"/>
      </w:hyperlink>
    </w:p>
    <w:p w:rsidR="00892F7E" w:rsidRDefault="00892F7E" w:rsidP="005939F6">
      <w:pPr>
        <w:widowControl w:val="0"/>
        <w:autoSpaceDE w:val="0"/>
        <w:autoSpaceDN w:val="0"/>
        <w:adjustRightInd w:val="0"/>
        <w:spacing w:line="360" w:lineRule="auto"/>
        <w:jc w:val="both"/>
        <w:rPr>
          <w:rFonts w:ascii="Verdana" w:hAnsi="Verdana" w:cs="Verdana"/>
          <w:b/>
        </w:rPr>
      </w:pPr>
    </w:p>
    <w:p w:rsidR="00892F7E" w:rsidRDefault="00892F7E" w:rsidP="005939F6">
      <w:pPr>
        <w:widowControl w:val="0"/>
        <w:autoSpaceDE w:val="0"/>
        <w:autoSpaceDN w:val="0"/>
        <w:adjustRightInd w:val="0"/>
        <w:spacing w:line="360" w:lineRule="auto"/>
        <w:jc w:val="both"/>
        <w:rPr>
          <w:rFonts w:ascii="Verdana" w:hAnsi="Verdana" w:cs="Verdana"/>
          <w:b/>
        </w:rPr>
      </w:pPr>
    </w:p>
    <w:p w:rsidR="00892F7E" w:rsidRDefault="00892F7E" w:rsidP="005939F6">
      <w:pPr>
        <w:widowControl w:val="0"/>
        <w:autoSpaceDE w:val="0"/>
        <w:autoSpaceDN w:val="0"/>
        <w:adjustRightInd w:val="0"/>
        <w:spacing w:line="360" w:lineRule="auto"/>
        <w:jc w:val="both"/>
        <w:rPr>
          <w:rFonts w:ascii="Verdana" w:hAnsi="Verdana" w:cs="Verdana"/>
          <w:b/>
        </w:rPr>
      </w:pPr>
    </w:p>
    <w:p w:rsidR="007016D7" w:rsidRDefault="007016D7" w:rsidP="005939F6">
      <w:pPr>
        <w:widowControl w:val="0"/>
        <w:autoSpaceDE w:val="0"/>
        <w:autoSpaceDN w:val="0"/>
        <w:adjustRightInd w:val="0"/>
        <w:spacing w:line="360" w:lineRule="auto"/>
        <w:jc w:val="both"/>
        <w:rPr>
          <w:rFonts w:ascii="Verdana" w:hAnsi="Verdana" w:cs="Verdana"/>
          <w:b/>
        </w:rPr>
      </w:pPr>
    </w:p>
    <w:p w:rsidR="007202DF" w:rsidRDefault="007202DF" w:rsidP="005939F6">
      <w:pPr>
        <w:widowControl w:val="0"/>
        <w:autoSpaceDE w:val="0"/>
        <w:autoSpaceDN w:val="0"/>
        <w:adjustRightInd w:val="0"/>
        <w:spacing w:line="360" w:lineRule="auto"/>
        <w:jc w:val="both"/>
        <w:rPr>
          <w:rFonts w:ascii="Verdana" w:hAnsi="Verdana" w:cs="Verdana"/>
          <w:b/>
        </w:rPr>
      </w:pPr>
    </w:p>
    <w:p w:rsidR="005939F6" w:rsidRPr="00377513" w:rsidRDefault="005939F6" w:rsidP="005939F6">
      <w:pPr>
        <w:widowControl w:val="0"/>
        <w:autoSpaceDE w:val="0"/>
        <w:autoSpaceDN w:val="0"/>
        <w:adjustRightInd w:val="0"/>
        <w:spacing w:line="360" w:lineRule="auto"/>
        <w:jc w:val="both"/>
        <w:rPr>
          <w:rFonts w:ascii="Verdana" w:hAnsi="Verdana" w:cs="Verdana"/>
          <w:b/>
        </w:rPr>
      </w:pPr>
      <w:r w:rsidRPr="00377513">
        <w:rPr>
          <w:rFonts w:ascii="Verdana" w:hAnsi="Verdana" w:cs="Verdana"/>
          <w:b/>
        </w:rPr>
        <w:t>Unternehmenskontakt:</w:t>
      </w:r>
    </w:p>
    <w:p w:rsidR="005939F6" w:rsidRDefault="005939F6" w:rsidP="00892F7E">
      <w:pPr>
        <w:widowControl w:val="0"/>
        <w:autoSpaceDE w:val="0"/>
        <w:autoSpaceDN w:val="0"/>
        <w:adjustRightInd w:val="0"/>
        <w:jc w:val="both"/>
        <w:rPr>
          <w:rFonts w:ascii="Verdana" w:hAnsi="Verdana" w:cs="Verdana"/>
        </w:rPr>
      </w:pPr>
      <w:r>
        <w:rPr>
          <w:rFonts w:ascii="Verdana" w:hAnsi="Verdana" w:cs="Verdana"/>
        </w:rPr>
        <w:t xml:space="preserve">Claudia </w:t>
      </w:r>
      <w:proofErr w:type="spellStart"/>
      <w:r>
        <w:rPr>
          <w:rFonts w:ascii="Verdana" w:hAnsi="Verdana" w:cs="Verdana"/>
        </w:rPr>
        <w:t>Baacke</w:t>
      </w:r>
      <w:proofErr w:type="spellEnd"/>
    </w:p>
    <w:p w:rsidR="005939F6" w:rsidRDefault="005939F6" w:rsidP="00892F7E">
      <w:pPr>
        <w:widowControl w:val="0"/>
        <w:autoSpaceDE w:val="0"/>
        <w:autoSpaceDN w:val="0"/>
        <w:adjustRightInd w:val="0"/>
        <w:jc w:val="both"/>
        <w:rPr>
          <w:rFonts w:ascii="Verdana" w:hAnsi="Verdana" w:cs="Verdana"/>
        </w:rPr>
      </w:pPr>
      <w:proofErr w:type="spellStart"/>
      <w:r>
        <w:rPr>
          <w:rFonts w:ascii="Verdana" w:hAnsi="Verdana" w:cs="Verdana"/>
        </w:rPr>
        <w:t>rekordmarke</w:t>
      </w:r>
      <w:proofErr w:type="spellEnd"/>
      <w:r>
        <w:rPr>
          <w:rFonts w:ascii="Verdana" w:hAnsi="Verdana" w:cs="Verdana"/>
        </w:rPr>
        <w:t xml:space="preserve"> – eine Marke der </w:t>
      </w:r>
      <w:proofErr w:type="spellStart"/>
      <w:r>
        <w:rPr>
          <w:rFonts w:ascii="Verdana" w:hAnsi="Verdana" w:cs="Verdana"/>
        </w:rPr>
        <w:t>mellowmessage</w:t>
      </w:r>
      <w:proofErr w:type="spellEnd"/>
      <w:r>
        <w:rPr>
          <w:rFonts w:ascii="Verdana" w:hAnsi="Verdana" w:cs="Verdana"/>
        </w:rPr>
        <w:t xml:space="preserve"> GmbH</w:t>
      </w:r>
    </w:p>
    <w:p w:rsidR="005939F6" w:rsidRDefault="005939F6" w:rsidP="00892F7E">
      <w:pPr>
        <w:widowControl w:val="0"/>
        <w:autoSpaceDE w:val="0"/>
        <w:autoSpaceDN w:val="0"/>
        <w:adjustRightInd w:val="0"/>
        <w:jc w:val="both"/>
        <w:rPr>
          <w:rFonts w:ascii="Verdana" w:hAnsi="Verdana" w:cs="Verdana"/>
        </w:rPr>
      </w:pPr>
      <w:proofErr w:type="spellStart"/>
      <w:r>
        <w:rPr>
          <w:rFonts w:ascii="Verdana" w:hAnsi="Verdana" w:cs="Verdana"/>
        </w:rPr>
        <w:t>Härtelstr</w:t>
      </w:r>
      <w:proofErr w:type="spellEnd"/>
      <w:r>
        <w:rPr>
          <w:rFonts w:ascii="Verdana" w:hAnsi="Verdana" w:cs="Verdana"/>
        </w:rPr>
        <w:t>. 27</w:t>
      </w:r>
    </w:p>
    <w:p w:rsidR="005939F6" w:rsidRDefault="005939F6" w:rsidP="00892F7E">
      <w:pPr>
        <w:widowControl w:val="0"/>
        <w:autoSpaceDE w:val="0"/>
        <w:autoSpaceDN w:val="0"/>
        <w:adjustRightInd w:val="0"/>
        <w:jc w:val="both"/>
        <w:rPr>
          <w:rFonts w:ascii="Verdana" w:hAnsi="Verdana" w:cs="Verdana"/>
        </w:rPr>
      </w:pPr>
      <w:r>
        <w:rPr>
          <w:rFonts w:ascii="Verdana" w:hAnsi="Verdana" w:cs="Verdana"/>
        </w:rPr>
        <w:t>04107 Leipzig</w:t>
      </w:r>
    </w:p>
    <w:p w:rsidR="005939F6" w:rsidRDefault="005939F6" w:rsidP="00892F7E">
      <w:pPr>
        <w:widowControl w:val="0"/>
        <w:autoSpaceDE w:val="0"/>
        <w:autoSpaceDN w:val="0"/>
        <w:adjustRightInd w:val="0"/>
        <w:jc w:val="both"/>
        <w:rPr>
          <w:rFonts w:ascii="Verdana" w:hAnsi="Verdana" w:cs="Verdana"/>
        </w:rPr>
      </w:pPr>
      <w:r>
        <w:rPr>
          <w:rFonts w:ascii="Verdana" w:hAnsi="Verdana" w:cs="Verdana"/>
        </w:rPr>
        <w:t xml:space="preserve">E-Mail: </w:t>
      </w:r>
      <w:proofErr w:type="spellStart"/>
      <w:r>
        <w:rPr>
          <w:rFonts w:ascii="Verdana" w:hAnsi="Verdana" w:cs="Verdana"/>
        </w:rPr>
        <w:t>claudia.baacke@rekordmarke.de</w:t>
      </w:r>
      <w:proofErr w:type="spellEnd"/>
      <w:r>
        <w:rPr>
          <w:rFonts w:ascii="Verdana" w:hAnsi="Verdana" w:cs="Verdana"/>
        </w:rPr>
        <w:t xml:space="preserve"> </w:t>
      </w:r>
    </w:p>
    <w:p w:rsidR="005939F6" w:rsidRDefault="009C2B21" w:rsidP="00892F7E">
      <w:pPr>
        <w:widowControl w:val="0"/>
        <w:autoSpaceDE w:val="0"/>
        <w:autoSpaceDN w:val="0"/>
        <w:adjustRightInd w:val="0"/>
        <w:jc w:val="both"/>
        <w:rPr>
          <w:rFonts w:ascii="Verdana" w:hAnsi="Verdana" w:cs="Verdana"/>
        </w:rPr>
      </w:pPr>
      <w:r>
        <w:rPr>
          <w:rFonts w:ascii="Verdana" w:hAnsi="Verdana" w:cs="Verdana"/>
        </w:rPr>
        <w:t>Tel: 0341 – 140 655 – 2</w:t>
      </w:r>
      <w:r w:rsidR="005939F6">
        <w:rPr>
          <w:rFonts w:ascii="Verdana" w:hAnsi="Verdana" w:cs="Verdana"/>
        </w:rPr>
        <w:t>6</w:t>
      </w:r>
    </w:p>
    <w:p w:rsidR="005939F6" w:rsidRDefault="005939F6" w:rsidP="005939F6">
      <w:pPr>
        <w:widowControl w:val="0"/>
        <w:autoSpaceDE w:val="0"/>
        <w:autoSpaceDN w:val="0"/>
        <w:adjustRightInd w:val="0"/>
        <w:spacing w:line="360" w:lineRule="auto"/>
        <w:jc w:val="both"/>
        <w:rPr>
          <w:rFonts w:ascii="Verdana" w:hAnsi="Verdana" w:cs="Arial"/>
          <w:color w:val="000000"/>
          <w:szCs w:val="26"/>
        </w:rPr>
      </w:pPr>
    </w:p>
    <w:p w:rsidR="005939F6" w:rsidRPr="00F76FEE" w:rsidRDefault="005939F6" w:rsidP="005939F6">
      <w:pPr>
        <w:widowControl w:val="0"/>
        <w:autoSpaceDE w:val="0"/>
        <w:autoSpaceDN w:val="0"/>
        <w:adjustRightInd w:val="0"/>
        <w:spacing w:line="360" w:lineRule="auto"/>
        <w:jc w:val="both"/>
        <w:rPr>
          <w:rFonts w:ascii="Verdana" w:hAnsi="Verdana" w:cs="Arial"/>
          <w:b/>
          <w:color w:val="000000"/>
          <w:szCs w:val="26"/>
        </w:rPr>
      </w:pPr>
      <w:r w:rsidRPr="00F76FEE">
        <w:rPr>
          <w:rFonts w:ascii="Verdana" w:hAnsi="Verdana" w:cs="Arial"/>
          <w:b/>
          <w:color w:val="000000"/>
          <w:szCs w:val="26"/>
        </w:rPr>
        <w:t>Pressekontakt:</w:t>
      </w:r>
    </w:p>
    <w:p w:rsidR="005939F6" w:rsidRPr="003B3245" w:rsidRDefault="005939F6" w:rsidP="005939F6">
      <w:pPr>
        <w:widowControl w:val="0"/>
        <w:autoSpaceDE w:val="0"/>
        <w:autoSpaceDN w:val="0"/>
        <w:adjustRightInd w:val="0"/>
        <w:jc w:val="both"/>
        <w:rPr>
          <w:rFonts w:ascii="Verdana" w:hAnsi="Verdana" w:cs="Verdana"/>
        </w:rPr>
      </w:pPr>
      <w:r w:rsidRPr="003B3245">
        <w:rPr>
          <w:rFonts w:ascii="Verdana" w:hAnsi="Verdana" w:cs="Verdana"/>
        </w:rPr>
        <w:t>Andrea Weinholz</w:t>
      </w:r>
    </w:p>
    <w:p w:rsidR="005939F6" w:rsidRPr="003B3245" w:rsidRDefault="005939F6" w:rsidP="005939F6">
      <w:pPr>
        <w:widowControl w:val="0"/>
        <w:autoSpaceDE w:val="0"/>
        <w:autoSpaceDN w:val="0"/>
        <w:adjustRightInd w:val="0"/>
        <w:jc w:val="both"/>
        <w:rPr>
          <w:rFonts w:ascii="Verdana" w:hAnsi="Verdana" w:cs="Verdana"/>
        </w:rPr>
      </w:pPr>
      <w:r w:rsidRPr="003B3245">
        <w:rPr>
          <w:rFonts w:ascii="Verdana" w:hAnsi="Verdana" w:cs="Verdana"/>
        </w:rPr>
        <w:t>Weinholz Kommunikation</w:t>
      </w:r>
    </w:p>
    <w:p w:rsidR="005939F6" w:rsidRPr="003B3245" w:rsidRDefault="005939F6" w:rsidP="005939F6">
      <w:pPr>
        <w:widowControl w:val="0"/>
        <w:autoSpaceDE w:val="0"/>
        <w:autoSpaceDN w:val="0"/>
        <w:adjustRightInd w:val="0"/>
        <w:jc w:val="both"/>
        <w:rPr>
          <w:rFonts w:ascii="Verdana" w:hAnsi="Verdana" w:cs="Verdana"/>
        </w:rPr>
      </w:pPr>
      <w:proofErr w:type="spellStart"/>
      <w:r w:rsidRPr="003B3245">
        <w:rPr>
          <w:rFonts w:ascii="Verdana" w:hAnsi="Verdana" w:cs="Verdana"/>
        </w:rPr>
        <w:t>Plinganserstr</w:t>
      </w:r>
      <w:proofErr w:type="spellEnd"/>
      <w:r w:rsidRPr="003B3245">
        <w:rPr>
          <w:rFonts w:ascii="Verdana" w:hAnsi="Verdana" w:cs="Verdana"/>
        </w:rPr>
        <w:t>. 59</w:t>
      </w:r>
    </w:p>
    <w:p w:rsidR="005939F6" w:rsidRPr="003B3245" w:rsidRDefault="005939F6" w:rsidP="005939F6">
      <w:pPr>
        <w:widowControl w:val="0"/>
        <w:autoSpaceDE w:val="0"/>
        <w:autoSpaceDN w:val="0"/>
        <w:adjustRightInd w:val="0"/>
        <w:jc w:val="both"/>
        <w:rPr>
          <w:rFonts w:ascii="Verdana" w:hAnsi="Verdana" w:cs="Verdana"/>
        </w:rPr>
      </w:pPr>
      <w:r w:rsidRPr="003B3245">
        <w:rPr>
          <w:rFonts w:ascii="Verdana" w:hAnsi="Verdana" w:cs="Verdana"/>
        </w:rPr>
        <w:t>81369 München</w:t>
      </w:r>
    </w:p>
    <w:p w:rsidR="005939F6" w:rsidRPr="00250A75" w:rsidRDefault="005939F6" w:rsidP="005939F6">
      <w:pPr>
        <w:widowControl w:val="0"/>
        <w:autoSpaceDE w:val="0"/>
        <w:autoSpaceDN w:val="0"/>
        <w:adjustRightInd w:val="0"/>
        <w:jc w:val="both"/>
        <w:rPr>
          <w:rFonts w:ascii="Verdana" w:hAnsi="Verdana" w:cs="Verdana"/>
        </w:rPr>
      </w:pPr>
      <w:r w:rsidRPr="003B3245">
        <w:rPr>
          <w:rFonts w:ascii="Verdana" w:hAnsi="Verdana" w:cs="Verdana"/>
        </w:rPr>
        <w:t>E-Mail: a.weinholz@profil-marketing.com</w:t>
      </w:r>
      <w:r w:rsidRPr="00250A75">
        <w:rPr>
          <w:rFonts w:ascii="Verdana" w:hAnsi="Verdana" w:cs="Verdana"/>
        </w:rPr>
        <w:t xml:space="preserve"> </w:t>
      </w:r>
    </w:p>
    <w:p w:rsidR="005939F6" w:rsidRPr="003B3245" w:rsidRDefault="005939F6" w:rsidP="005939F6">
      <w:pPr>
        <w:widowControl w:val="0"/>
        <w:autoSpaceDE w:val="0"/>
        <w:autoSpaceDN w:val="0"/>
        <w:adjustRightInd w:val="0"/>
        <w:jc w:val="both"/>
        <w:rPr>
          <w:rFonts w:ascii="Verdana" w:hAnsi="Verdana" w:cs="Arial"/>
          <w:color w:val="000000"/>
          <w:szCs w:val="26"/>
        </w:rPr>
      </w:pPr>
      <w:r w:rsidRPr="003B3245">
        <w:rPr>
          <w:rFonts w:ascii="Verdana" w:hAnsi="Verdana" w:cs="Arial"/>
          <w:color w:val="000000"/>
          <w:szCs w:val="26"/>
        </w:rPr>
        <w:t>Tel: 0</w:t>
      </w:r>
      <w:r>
        <w:rPr>
          <w:rFonts w:ascii="Verdana" w:hAnsi="Verdana" w:cs="Arial"/>
          <w:color w:val="000000"/>
          <w:szCs w:val="26"/>
        </w:rPr>
        <w:t>89 -24 24 16 95</w:t>
      </w:r>
    </w:p>
    <w:p w:rsidR="005939F6" w:rsidRPr="00271F67" w:rsidRDefault="005939F6" w:rsidP="005939F6">
      <w:pPr>
        <w:widowControl w:val="0"/>
        <w:autoSpaceDE w:val="0"/>
        <w:autoSpaceDN w:val="0"/>
        <w:adjustRightInd w:val="0"/>
        <w:spacing w:line="360" w:lineRule="auto"/>
        <w:jc w:val="both"/>
        <w:rPr>
          <w:rFonts w:ascii="Verdana" w:hAnsi="Verdana" w:cs="Verdana"/>
        </w:rPr>
      </w:pPr>
    </w:p>
    <w:sectPr w:rsidR="005939F6" w:rsidRPr="00271F67" w:rsidSect="005939F6">
      <w:headerReference w:type="default" r:id="rId10"/>
      <w:pgSz w:w="11900" w:h="16820"/>
      <w:pgMar w:top="1417" w:right="1417" w:bottom="1134" w:left="1417" w:gutter="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67DC6" w15:done="0"/>
  <w15:commentEx w15:paraId="7B93C734" w15:done="0"/>
  <w15:commentEx w15:paraId="6F4E1185"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40" w:rsidRDefault="00992B40">
      <w:r>
        <w:separator/>
      </w:r>
    </w:p>
  </w:endnote>
  <w:endnote w:type="continuationSeparator" w:id="0">
    <w:p w:rsidR="00992B40" w:rsidRDefault="00992B4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40" w:rsidRDefault="00992B40">
      <w:r>
        <w:separator/>
      </w:r>
    </w:p>
  </w:footnote>
  <w:footnote w:type="continuationSeparator" w:id="0">
    <w:p w:rsidR="00992B40" w:rsidRDefault="00992B4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40" w:rsidRDefault="00992B40">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0B0A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556AAB"/>
    <w:multiLevelType w:val="hybridMultilevel"/>
    <w:tmpl w:val="2E168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890594"/>
    <w:multiLevelType w:val="hybridMultilevel"/>
    <w:tmpl w:val="65887236"/>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8C0A54"/>
    <w:multiLevelType w:val="hybridMultilevel"/>
    <w:tmpl w:val="E1586894"/>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ts">
    <w15:presenceInfo w15:providerId="None" w15:userId="hot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701"/>
  <w:doNotTrackMoves/>
  <w:defaultTabStop w:val="708"/>
  <w:hyphenationZone w:val="425"/>
  <w:characterSpacingControl w:val="doNotCompress"/>
  <w:footnotePr>
    <w:footnote w:id="-1"/>
    <w:footnote w:id="0"/>
  </w:footnotePr>
  <w:endnotePr>
    <w:endnote w:id="-1"/>
    <w:endnote w:id="0"/>
  </w:endnotePr>
  <w:compat>
    <w:useFELayout/>
  </w:compat>
  <w:rsids>
    <w:rsidRoot w:val="003114A9"/>
    <w:rsid w:val="00000EA4"/>
    <w:rsid w:val="00014394"/>
    <w:rsid w:val="00015146"/>
    <w:rsid w:val="000315D6"/>
    <w:rsid w:val="00044538"/>
    <w:rsid w:val="0007116E"/>
    <w:rsid w:val="00074D3D"/>
    <w:rsid w:val="00076783"/>
    <w:rsid w:val="00082AC3"/>
    <w:rsid w:val="0009199C"/>
    <w:rsid w:val="000A1C2A"/>
    <w:rsid w:val="000A2028"/>
    <w:rsid w:val="000B42B4"/>
    <w:rsid w:val="000B58F6"/>
    <w:rsid w:val="000C7294"/>
    <w:rsid w:val="000C7DF0"/>
    <w:rsid w:val="000D03DB"/>
    <w:rsid w:val="000D24E7"/>
    <w:rsid w:val="000E2792"/>
    <w:rsid w:val="000E4D8F"/>
    <w:rsid w:val="000E5F83"/>
    <w:rsid w:val="00100AFA"/>
    <w:rsid w:val="001013ED"/>
    <w:rsid w:val="00110709"/>
    <w:rsid w:val="00112E5F"/>
    <w:rsid w:val="00115CF9"/>
    <w:rsid w:val="001211AF"/>
    <w:rsid w:val="0012224B"/>
    <w:rsid w:val="00123745"/>
    <w:rsid w:val="001238E8"/>
    <w:rsid w:val="0012456E"/>
    <w:rsid w:val="001265EC"/>
    <w:rsid w:val="00127053"/>
    <w:rsid w:val="001311D4"/>
    <w:rsid w:val="00141A00"/>
    <w:rsid w:val="001437B0"/>
    <w:rsid w:val="00146A8D"/>
    <w:rsid w:val="00152C08"/>
    <w:rsid w:val="00152DB2"/>
    <w:rsid w:val="0015302A"/>
    <w:rsid w:val="00156900"/>
    <w:rsid w:val="00156BD1"/>
    <w:rsid w:val="00157E15"/>
    <w:rsid w:val="00162585"/>
    <w:rsid w:val="00181276"/>
    <w:rsid w:val="00181AA9"/>
    <w:rsid w:val="00181AC7"/>
    <w:rsid w:val="0018772D"/>
    <w:rsid w:val="00195770"/>
    <w:rsid w:val="001A372F"/>
    <w:rsid w:val="001A743E"/>
    <w:rsid w:val="001B1306"/>
    <w:rsid w:val="001B3CF1"/>
    <w:rsid w:val="001C0719"/>
    <w:rsid w:val="001C2133"/>
    <w:rsid w:val="001C477A"/>
    <w:rsid w:val="001D0E4C"/>
    <w:rsid w:val="001D2D96"/>
    <w:rsid w:val="001D327E"/>
    <w:rsid w:val="001D75BC"/>
    <w:rsid w:val="001E0865"/>
    <w:rsid w:val="001E14A0"/>
    <w:rsid w:val="001F19FB"/>
    <w:rsid w:val="001F6507"/>
    <w:rsid w:val="00202F81"/>
    <w:rsid w:val="0020570E"/>
    <w:rsid w:val="00213918"/>
    <w:rsid w:val="0022013D"/>
    <w:rsid w:val="0022311F"/>
    <w:rsid w:val="002348DD"/>
    <w:rsid w:val="00243704"/>
    <w:rsid w:val="0024460E"/>
    <w:rsid w:val="00245FF4"/>
    <w:rsid w:val="00250C9F"/>
    <w:rsid w:val="00252D9F"/>
    <w:rsid w:val="00254C21"/>
    <w:rsid w:val="00260248"/>
    <w:rsid w:val="0026078B"/>
    <w:rsid w:val="002624E1"/>
    <w:rsid w:val="00262DD0"/>
    <w:rsid w:val="00270858"/>
    <w:rsid w:val="00270C79"/>
    <w:rsid w:val="0027627C"/>
    <w:rsid w:val="0027786F"/>
    <w:rsid w:val="00284A11"/>
    <w:rsid w:val="00291E1C"/>
    <w:rsid w:val="0029641C"/>
    <w:rsid w:val="002A1172"/>
    <w:rsid w:val="002A11B0"/>
    <w:rsid w:val="002A57A3"/>
    <w:rsid w:val="002B5F5D"/>
    <w:rsid w:val="002C02C8"/>
    <w:rsid w:val="002C0734"/>
    <w:rsid w:val="002C582B"/>
    <w:rsid w:val="002D10F2"/>
    <w:rsid w:val="002D6612"/>
    <w:rsid w:val="002D6BAD"/>
    <w:rsid w:val="002E6E13"/>
    <w:rsid w:val="002F0F40"/>
    <w:rsid w:val="002F13FA"/>
    <w:rsid w:val="002F6094"/>
    <w:rsid w:val="0030529B"/>
    <w:rsid w:val="00305999"/>
    <w:rsid w:val="0030627E"/>
    <w:rsid w:val="00306503"/>
    <w:rsid w:val="003113DC"/>
    <w:rsid w:val="003114A9"/>
    <w:rsid w:val="0031559A"/>
    <w:rsid w:val="0032230D"/>
    <w:rsid w:val="0032366D"/>
    <w:rsid w:val="00325389"/>
    <w:rsid w:val="00327207"/>
    <w:rsid w:val="00332D37"/>
    <w:rsid w:val="00340CD9"/>
    <w:rsid w:val="003415E4"/>
    <w:rsid w:val="003534B0"/>
    <w:rsid w:val="00355E75"/>
    <w:rsid w:val="003608B6"/>
    <w:rsid w:val="0036282E"/>
    <w:rsid w:val="003656FC"/>
    <w:rsid w:val="0037376B"/>
    <w:rsid w:val="00373FC2"/>
    <w:rsid w:val="00385829"/>
    <w:rsid w:val="00391B26"/>
    <w:rsid w:val="00391D5E"/>
    <w:rsid w:val="00392617"/>
    <w:rsid w:val="003A2A3B"/>
    <w:rsid w:val="003A50BA"/>
    <w:rsid w:val="003A5796"/>
    <w:rsid w:val="003A7268"/>
    <w:rsid w:val="003B6B94"/>
    <w:rsid w:val="003C1A82"/>
    <w:rsid w:val="003C58DE"/>
    <w:rsid w:val="003D04CB"/>
    <w:rsid w:val="003D1107"/>
    <w:rsid w:val="003D32E7"/>
    <w:rsid w:val="003D3A42"/>
    <w:rsid w:val="003D499F"/>
    <w:rsid w:val="003D755E"/>
    <w:rsid w:val="003D7FFE"/>
    <w:rsid w:val="003E054A"/>
    <w:rsid w:val="003F22D0"/>
    <w:rsid w:val="00402A65"/>
    <w:rsid w:val="00402C52"/>
    <w:rsid w:val="00402CC9"/>
    <w:rsid w:val="004036B2"/>
    <w:rsid w:val="00407328"/>
    <w:rsid w:val="00415375"/>
    <w:rsid w:val="00420E6A"/>
    <w:rsid w:val="00427DCA"/>
    <w:rsid w:val="0044200C"/>
    <w:rsid w:val="00445AF6"/>
    <w:rsid w:val="00450C4B"/>
    <w:rsid w:val="004671CB"/>
    <w:rsid w:val="00471EC8"/>
    <w:rsid w:val="00474B9A"/>
    <w:rsid w:val="004803B7"/>
    <w:rsid w:val="00484149"/>
    <w:rsid w:val="004857E0"/>
    <w:rsid w:val="0048772E"/>
    <w:rsid w:val="004951B8"/>
    <w:rsid w:val="00496217"/>
    <w:rsid w:val="004B3563"/>
    <w:rsid w:val="004E4761"/>
    <w:rsid w:val="004E5311"/>
    <w:rsid w:val="004F7459"/>
    <w:rsid w:val="00503C91"/>
    <w:rsid w:val="00510549"/>
    <w:rsid w:val="005221E9"/>
    <w:rsid w:val="005247BE"/>
    <w:rsid w:val="00525334"/>
    <w:rsid w:val="005313D3"/>
    <w:rsid w:val="00537A3D"/>
    <w:rsid w:val="00540675"/>
    <w:rsid w:val="00540700"/>
    <w:rsid w:val="00551928"/>
    <w:rsid w:val="00553E36"/>
    <w:rsid w:val="0056301F"/>
    <w:rsid w:val="005744AC"/>
    <w:rsid w:val="00576B50"/>
    <w:rsid w:val="005939F6"/>
    <w:rsid w:val="005965FE"/>
    <w:rsid w:val="005A036F"/>
    <w:rsid w:val="005A3019"/>
    <w:rsid w:val="005B2FC4"/>
    <w:rsid w:val="005D016A"/>
    <w:rsid w:val="005D1008"/>
    <w:rsid w:val="005D17AB"/>
    <w:rsid w:val="005D2E1C"/>
    <w:rsid w:val="005D4FC3"/>
    <w:rsid w:val="005D6C51"/>
    <w:rsid w:val="005E19F7"/>
    <w:rsid w:val="005E3AA6"/>
    <w:rsid w:val="005F2F61"/>
    <w:rsid w:val="005F468A"/>
    <w:rsid w:val="005F4DBD"/>
    <w:rsid w:val="005F58EA"/>
    <w:rsid w:val="005F60B3"/>
    <w:rsid w:val="0060775B"/>
    <w:rsid w:val="006124B4"/>
    <w:rsid w:val="00613B63"/>
    <w:rsid w:val="00613FFC"/>
    <w:rsid w:val="00617992"/>
    <w:rsid w:val="0062349F"/>
    <w:rsid w:val="006262DD"/>
    <w:rsid w:val="00626D5E"/>
    <w:rsid w:val="006303A1"/>
    <w:rsid w:val="00630D47"/>
    <w:rsid w:val="00634D8D"/>
    <w:rsid w:val="00642F9D"/>
    <w:rsid w:val="0064771D"/>
    <w:rsid w:val="00660213"/>
    <w:rsid w:val="00665A8D"/>
    <w:rsid w:val="0066666E"/>
    <w:rsid w:val="00680BBB"/>
    <w:rsid w:val="00686149"/>
    <w:rsid w:val="00686701"/>
    <w:rsid w:val="006920A4"/>
    <w:rsid w:val="006A1F0C"/>
    <w:rsid w:val="006B251B"/>
    <w:rsid w:val="006B70E4"/>
    <w:rsid w:val="006B786C"/>
    <w:rsid w:val="006D090F"/>
    <w:rsid w:val="006D6A35"/>
    <w:rsid w:val="006E74DF"/>
    <w:rsid w:val="006E79D6"/>
    <w:rsid w:val="006F32B8"/>
    <w:rsid w:val="006F7AB8"/>
    <w:rsid w:val="007016D7"/>
    <w:rsid w:val="00703DC8"/>
    <w:rsid w:val="0070540E"/>
    <w:rsid w:val="007105BF"/>
    <w:rsid w:val="00712B94"/>
    <w:rsid w:val="00713AAF"/>
    <w:rsid w:val="00714798"/>
    <w:rsid w:val="007200C3"/>
    <w:rsid w:val="007202DF"/>
    <w:rsid w:val="007307CA"/>
    <w:rsid w:val="00730EB6"/>
    <w:rsid w:val="00730EC7"/>
    <w:rsid w:val="00731CC9"/>
    <w:rsid w:val="007332D0"/>
    <w:rsid w:val="00734778"/>
    <w:rsid w:val="00735773"/>
    <w:rsid w:val="00740577"/>
    <w:rsid w:val="00741750"/>
    <w:rsid w:val="007425C5"/>
    <w:rsid w:val="00745A64"/>
    <w:rsid w:val="0074705C"/>
    <w:rsid w:val="0075332F"/>
    <w:rsid w:val="007543D9"/>
    <w:rsid w:val="00764294"/>
    <w:rsid w:val="00766331"/>
    <w:rsid w:val="00767DD4"/>
    <w:rsid w:val="00774054"/>
    <w:rsid w:val="00775D59"/>
    <w:rsid w:val="00791C6E"/>
    <w:rsid w:val="007A6A6B"/>
    <w:rsid w:val="007A7C0F"/>
    <w:rsid w:val="007B5C09"/>
    <w:rsid w:val="007C6D2A"/>
    <w:rsid w:val="007C7CDD"/>
    <w:rsid w:val="007D2841"/>
    <w:rsid w:val="007D2C1D"/>
    <w:rsid w:val="007E0284"/>
    <w:rsid w:val="007F4A44"/>
    <w:rsid w:val="008035E2"/>
    <w:rsid w:val="00820A59"/>
    <w:rsid w:val="008240CD"/>
    <w:rsid w:val="008253CE"/>
    <w:rsid w:val="0083614F"/>
    <w:rsid w:val="00837139"/>
    <w:rsid w:val="0084184B"/>
    <w:rsid w:val="00846DC2"/>
    <w:rsid w:val="00850F04"/>
    <w:rsid w:val="00851277"/>
    <w:rsid w:val="00851926"/>
    <w:rsid w:val="00851A61"/>
    <w:rsid w:val="00851B0B"/>
    <w:rsid w:val="008604D9"/>
    <w:rsid w:val="008631B4"/>
    <w:rsid w:val="00864AF1"/>
    <w:rsid w:val="008811A6"/>
    <w:rsid w:val="00884105"/>
    <w:rsid w:val="00886A16"/>
    <w:rsid w:val="00887578"/>
    <w:rsid w:val="00892F7E"/>
    <w:rsid w:val="00894A0E"/>
    <w:rsid w:val="00894EEC"/>
    <w:rsid w:val="00895389"/>
    <w:rsid w:val="00895C12"/>
    <w:rsid w:val="008971AF"/>
    <w:rsid w:val="0089745F"/>
    <w:rsid w:val="008A3B9F"/>
    <w:rsid w:val="008A615A"/>
    <w:rsid w:val="008B645E"/>
    <w:rsid w:val="008C2AD7"/>
    <w:rsid w:val="008C45B6"/>
    <w:rsid w:val="008D3DD3"/>
    <w:rsid w:val="008D46A0"/>
    <w:rsid w:val="008D64AD"/>
    <w:rsid w:val="008D67DB"/>
    <w:rsid w:val="008E492D"/>
    <w:rsid w:val="008E548A"/>
    <w:rsid w:val="009000F6"/>
    <w:rsid w:val="00902923"/>
    <w:rsid w:val="00904410"/>
    <w:rsid w:val="00904937"/>
    <w:rsid w:val="009111BB"/>
    <w:rsid w:val="0091176B"/>
    <w:rsid w:val="00912BD0"/>
    <w:rsid w:val="009173FB"/>
    <w:rsid w:val="0092415B"/>
    <w:rsid w:val="00925036"/>
    <w:rsid w:val="00946A02"/>
    <w:rsid w:val="00954483"/>
    <w:rsid w:val="00960D96"/>
    <w:rsid w:val="009659F2"/>
    <w:rsid w:val="00965D2F"/>
    <w:rsid w:val="009674D9"/>
    <w:rsid w:val="00971E10"/>
    <w:rsid w:val="00972679"/>
    <w:rsid w:val="0097712D"/>
    <w:rsid w:val="00980C8D"/>
    <w:rsid w:val="00980E3A"/>
    <w:rsid w:val="00986144"/>
    <w:rsid w:val="009870B3"/>
    <w:rsid w:val="00992B40"/>
    <w:rsid w:val="009932A4"/>
    <w:rsid w:val="00995AED"/>
    <w:rsid w:val="009A2894"/>
    <w:rsid w:val="009A77F0"/>
    <w:rsid w:val="009B380C"/>
    <w:rsid w:val="009B41D9"/>
    <w:rsid w:val="009B4E3B"/>
    <w:rsid w:val="009C2B21"/>
    <w:rsid w:val="009C45AD"/>
    <w:rsid w:val="009D3281"/>
    <w:rsid w:val="009D6927"/>
    <w:rsid w:val="009E35B0"/>
    <w:rsid w:val="009E3DA6"/>
    <w:rsid w:val="009F08A2"/>
    <w:rsid w:val="00A00F36"/>
    <w:rsid w:val="00A03222"/>
    <w:rsid w:val="00A06CAA"/>
    <w:rsid w:val="00A07C4C"/>
    <w:rsid w:val="00A10563"/>
    <w:rsid w:val="00A17EC0"/>
    <w:rsid w:val="00A2192A"/>
    <w:rsid w:val="00A21BB3"/>
    <w:rsid w:val="00A23BB6"/>
    <w:rsid w:val="00A23D79"/>
    <w:rsid w:val="00A3110E"/>
    <w:rsid w:val="00A3427D"/>
    <w:rsid w:val="00A34C12"/>
    <w:rsid w:val="00A40023"/>
    <w:rsid w:val="00A4782F"/>
    <w:rsid w:val="00A50221"/>
    <w:rsid w:val="00A540E9"/>
    <w:rsid w:val="00A55B87"/>
    <w:rsid w:val="00A60E52"/>
    <w:rsid w:val="00A615A8"/>
    <w:rsid w:val="00A800CA"/>
    <w:rsid w:val="00A813FD"/>
    <w:rsid w:val="00A838B7"/>
    <w:rsid w:val="00A85CA0"/>
    <w:rsid w:val="00A93657"/>
    <w:rsid w:val="00A95B18"/>
    <w:rsid w:val="00AA0916"/>
    <w:rsid w:val="00AA3AC1"/>
    <w:rsid w:val="00AA44EC"/>
    <w:rsid w:val="00AA4F39"/>
    <w:rsid w:val="00AA703A"/>
    <w:rsid w:val="00AB01DE"/>
    <w:rsid w:val="00AB1D94"/>
    <w:rsid w:val="00AB5283"/>
    <w:rsid w:val="00AC0653"/>
    <w:rsid w:val="00AC24D8"/>
    <w:rsid w:val="00AC44BF"/>
    <w:rsid w:val="00AC731F"/>
    <w:rsid w:val="00AD139C"/>
    <w:rsid w:val="00AE116A"/>
    <w:rsid w:val="00AE714E"/>
    <w:rsid w:val="00AF013F"/>
    <w:rsid w:val="00AF5728"/>
    <w:rsid w:val="00AF5B16"/>
    <w:rsid w:val="00B0276C"/>
    <w:rsid w:val="00B07245"/>
    <w:rsid w:val="00B0731A"/>
    <w:rsid w:val="00B07EED"/>
    <w:rsid w:val="00B21685"/>
    <w:rsid w:val="00B25F80"/>
    <w:rsid w:val="00B332BB"/>
    <w:rsid w:val="00B36FDE"/>
    <w:rsid w:val="00B44844"/>
    <w:rsid w:val="00B6491F"/>
    <w:rsid w:val="00B64F91"/>
    <w:rsid w:val="00B709F0"/>
    <w:rsid w:val="00B84075"/>
    <w:rsid w:val="00B87EC0"/>
    <w:rsid w:val="00BA0B99"/>
    <w:rsid w:val="00BA2576"/>
    <w:rsid w:val="00BA2B02"/>
    <w:rsid w:val="00BA3530"/>
    <w:rsid w:val="00BA48CB"/>
    <w:rsid w:val="00BB0B5A"/>
    <w:rsid w:val="00BB290F"/>
    <w:rsid w:val="00BB3193"/>
    <w:rsid w:val="00BB41F6"/>
    <w:rsid w:val="00BB4F94"/>
    <w:rsid w:val="00BB5A25"/>
    <w:rsid w:val="00BB753F"/>
    <w:rsid w:val="00BC3CAD"/>
    <w:rsid w:val="00BC648E"/>
    <w:rsid w:val="00BD5CA2"/>
    <w:rsid w:val="00BE01B3"/>
    <w:rsid w:val="00BE3A86"/>
    <w:rsid w:val="00BE48EA"/>
    <w:rsid w:val="00C0019E"/>
    <w:rsid w:val="00C026C8"/>
    <w:rsid w:val="00C038F8"/>
    <w:rsid w:val="00C124E3"/>
    <w:rsid w:val="00C334E9"/>
    <w:rsid w:val="00C5754F"/>
    <w:rsid w:val="00C60377"/>
    <w:rsid w:val="00C73D71"/>
    <w:rsid w:val="00C74543"/>
    <w:rsid w:val="00C76994"/>
    <w:rsid w:val="00C82CF8"/>
    <w:rsid w:val="00C932B7"/>
    <w:rsid w:val="00C942B3"/>
    <w:rsid w:val="00CA075D"/>
    <w:rsid w:val="00CA5EFB"/>
    <w:rsid w:val="00CB0EAC"/>
    <w:rsid w:val="00CB2796"/>
    <w:rsid w:val="00CC1E3B"/>
    <w:rsid w:val="00CC3297"/>
    <w:rsid w:val="00CC56A3"/>
    <w:rsid w:val="00CD065A"/>
    <w:rsid w:val="00CD19F0"/>
    <w:rsid w:val="00CD3C43"/>
    <w:rsid w:val="00CD51A4"/>
    <w:rsid w:val="00CD7F8A"/>
    <w:rsid w:val="00CE7779"/>
    <w:rsid w:val="00CF002C"/>
    <w:rsid w:val="00CF2219"/>
    <w:rsid w:val="00CF331A"/>
    <w:rsid w:val="00D00438"/>
    <w:rsid w:val="00D12792"/>
    <w:rsid w:val="00D13C95"/>
    <w:rsid w:val="00D14AD2"/>
    <w:rsid w:val="00D20907"/>
    <w:rsid w:val="00D22332"/>
    <w:rsid w:val="00D311FB"/>
    <w:rsid w:val="00D318E4"/>
    <w:rsid w:val="00D330E6"/>
    <w:rsid w:val="00D37308"/>
    <w:rsid w:val="00D37422"/>
    <w:rsid w:val="00D375C0"/>
    <w:rsid w:val="00D500B7"/>
    <w:rsid w:val="00D512BB"/>
    <w:rsid w:val="00D65BA0"/>
    <w:rsid w:val="00D74DFD"/>
    <w:rsid w:val="00D776E9"/>
    <w:rsid w:val="00D863DA"/>
    <w:rsid w:val="00D910C3"/>
    <w:rsid w:val="00D9257F"/>
    <w:rsid w:val="00D956B0"/>
    <w:rsid w:val="00DA2E6F"/>
    <w:rsid w:val="00DA33F5"/>
    <w:rsid w:val="00DA63B1"/>
    <w:rsid w:val="00DB4712"/>
    <w:rsid w:val="00DD229F"/>
    <w:rsid w:val="00DD3C2F"/>
    <w:rsid w:val="00DE57C5"/>
    <w:rsid w:val="00DE5E79"/>
    <w:rsid w:val="00DE60F9"/>
    <w:rsid w:val="00DF5B50"/>
    <w:rsid w:val="00E01B86"/>
    <w:rsid w:val="00E0225C"/>
    <w:rsid w:val="00E07695"/>
    <w:rsid w:val="00E14E7B"/>
    <w:rsid w:val="00E35685"/>
    <w:rsid w:val="00E41834"/>
    <w:rsid w:val="00E4448A"/>
    <w:rsid w:val="00E506A9"/>
    <w:rsid w:val="00E50BD0"/>
    <w:rsid w:val="00E55C18"/>
    <w:rsid w:val="00E61400"/>
    <w:rsid w:val="00E63E08"/>
    <w:rsid w:val="00E7083C"/>
    <w:rsid w:val="00E726A6"/>
    <w:rsid w:val="00E74571"/>
    <w:rsid w:val="00E74B5C"/>
    <w:rsid w:val="00E86BB3"/>
    <w:rsid w:val="00E9603F"/>
    <w:rsid w:val="00E97AF7"/>
    <w:rsid w:val="00EA137B"/>
    <w:rsid w:val="00EA168C"/>
    <w:rsid w:val="00EB153B"/>
    <w:rsid w:val="00EB1C3F"/>
    <w:rsid w:val="00EB2076"/>
    <w:rsid w:val="00EB39CC"/>
    <w:rsid w:val="00EB5AEE"/>
    <w:rsid w:val="00EB65BB"/>
    <w:rsid w:val="00EC0D90"/>
    <w:rsid w:val="00EC1FCF"/>
    <w:rsid w:val="00EC3005"/>
    <w:rsid w:val="00ED1DCF"/>
    <w:rsid w:val="00ED5DB4"/>
    <w:rsid w:val="00EE3633"/>
    <w:rsid w:val="00EF3088"/>
    <w:rsid w:val="00EF4D5E"/>
    <w:rsid w:val="00F057C3"/>
    <w:rsid w:val="00F0658B"/>
    <w:rsid w:val="00F16F53"/>
    <w:rsid w:val="00F30ED7"/>
    <w:rsid w:val="00F3229C"/>
    <w:rsid w:val="00F463C7"/>
    <w:rsid w:val="00F549E0"/>
    <w:rsid w:val="00F61AB8"/>
    <w:rsid w:val="00F64DBF"/>
    <w:rsid w:val="00F70E47"/>
    <w:rsid w:val="00F76B83"/>
    <w:rsid w:val="00F77233"/>
    <w:rsid w:val="00F82766"/>
    <w:rsid w:val="00F83A9A"/>
    <w:rsid w:val="00F842C4"/>
    <w:rsid w:val="00F8659A"/>
    <w:rsid w:val="00FB0AD5"/>
    <w:rsid w:val="00FB136D"/>
    <w:rsid w:val="00FB51DF"/>
    <w:rsid w:val="00FC2055"/>
    <w:rsid w:val="00FC349A"/>
    <w:rsid w:val="00FC64F8"/>
    <w:rsid w:val="00FD6023"/>
    <w:rsid w:val="00FE11C2"/>
    <w:rsid w:val="00FE18C1"/>
    <w:rsid w:val="00FE46A9"/>
    <w:rsid w:val="00FE7002"/>
    <w:rsid w:val="00FF0F98"/>
    <w:rsid w:val="00FF15D1"/>
    <w:rsid w:val="00FF16FA"/>
    <w:rsid w:val="00FF1967"/>
    <w:rsid w:val="00FF2E41"/>
    <w:rsid w:val="00FF33F0"/>
    <w:rsid w:val="00FF636C"/>
  </w:rsids>
  <m:mathPr>
    <m:mathFont m:val="Century Schoolbook"/>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CA030B"/>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58579E"/>
    <w:rPr>
      <w:rFonts w:ascii="Lucida Grande" w:hAnsi="Lucida Grande"/>
      <w:sz w:val="18"/>
      <w:szCs w:val="18"/>
    </w:rPr>
  </w:style>
  <w:style w:type="character" w:customStyle="1" w:styleId="SprechblasentextZeichen">
    <w:name w:val="Sprechblasentext Zeichen"/>
    <w:link w:val="Sprechblasentext"/>
    <w:uiPriority w:val="99"/>
    <w:semiHidden/>
    <w:rsid w:val="0058579E"/>
    <w:rPr>
      <w:rFonts w:ascii="Lucida Grande" w:hAnsi="Lucida Grande"/>
      <w:sz w:val="18"/>
      <w:szCs w:val="18"/>
    </w:rPr>
  </w:style>
  <w:style w:type="paragraph" w:customStyle="1" w:styleId="HelleListe-Akzent31">
    <w:name w:val="Helle Liste - Akzent 31"/>
    <w:hidden/>
    <w:rsid w:val="00C04178"/>
  </w:style>
  <w:style w:type="character" w:styleId="Link">
    <w:name w:val="Hyperlink"/>
    <w:rsid w:val="004D10B5"/>
    <w:rPr>
      <w:color w:val="0000FF"/>
      <w:u w:val="single"/>
    </w:rPr>
  </w:style>
  <w:style w:type="character" w:styleId="Kommentarzeichen">
    <w:name w:val="annotation reference"/>
    <w:rsid w:val="003F259B"/>
    <w:rPr>
      <w:sz w:val="18"/>
      <w:szCs w:val="18"/>
    </w:rPr>
  </w:style>
  <w:style w:type="paragraph" w:styleId="Kommentartext">
    <w:name w:val="annotation text"/>
    <w:basedOn w:val="Standard"/>
    <w:link w:val="KommentartextZeichen"/>
    <w:rsid w:val="003F259B"/>
  </w:style>
  <w:style w:type="character" w:customStyle="1" w:styleId="KommentartextZeichen">
    <w:name w:val="Kommentartext Zeichen"/>
    <w:link w:val="Kommentartext"/>
    <w:rsid w:val="003F259B"/>
    <w:rPr>
      <w:sz w:val="24"/>
      <w:szCs w:val="24"/>
    </w:rPr>
  </w:style>
  <w:style w:type="paragraph" w:styleId="Kommentarthema">
    <w:name w:val="annotation subject"/>
    <w:basedOn w:val="Kommentartext"/>
    <w:next w:val="Kommentartext"/>
    <w:link w:val="KommentarthemaZeichen"/>
    <w:rsid w:val="003F259B"/>
    <w:rPr>
      <w:b/>
      <w:bCs/>
    </w:rPr>
  </w:style>
  <w:style w:type="character" w:customStyle="1" w:styleId="KommentarthemaZeichen">
    <w:name w:val="Kommentarthema Zeichen"/>
    <w:link w:val="Kommentarthema"/>
    <w:rsid w:val="003F259B"/>
    <w:rPr>
      <w:b/>
      <w:bCs/>
      <w:sz w:val="24"/>
      <w:szCs w:val="24"/>
    </w:rPr>
  </w:style>
  <w:style w:type="character" w:customStyle="1" w:styleId="hps">
    <w:name w:val="hps"/>
    <w:rsid w:val="00E63739"/>
  </w:style>
  <w:style w:type="paragraph" w:styleId="Kopfzeile">
    <w:name w:val="header"/>
    <w:basedOn w:val="Standard"/>
    <w:link w:val="KopfzeileZeichen"/>
    <w:rsid w:val="00D220DF"/>
    <w:pPr>
      <w:tabs>
        <w:tab w:val="center" w:pos="4536"/>
        <w:tab w:val="right" w:pos="9072"/>
      </w:tabs>
    </w:pPr>
  </w:style>
  <w:style w:type="character" w:customStyle="1" w:styleId="KopfzeileZeichen">
    <w:name w:val="Kopfzeile Zeichen"/>
    <w:link w:val="Kopfzeile"/>
    <w:rsid w:val="00D220DF"/>
    <w:rPr>
      <w:sz w:val="24"/>
      <w:szCs w:val="24"/>
    </w:rPr>
  </w:style>
  <w:style w:type="paragraph" w:styleId="Fuzeile">
    <w:name w:val="footer"/>
    <w:basedOn w:val="Standard"/>
    <w:link w:val="FuzeileZeichen"/>
    <w:rsid w:val="00D220DF"/>
    <w:pPr>
      <w:tabs>
        <w:tab w:val="center" w:pos="4536"/>
        <w:tab w:val="right" w:pos="9072"/>
      </w:tabs>
    </w:pPr>
  </w:style>
  <w:style w:type="character" w:customStyle="1" w:styleId="FuzeileZeichen">
    <w:name w:val="Fußzeile Zeichen"/>
    <w:link w:val="Fuzeile"/>
    <w:rsid w:val="00D220DF"/>
    <w:rPr>
      <w:sz w:val="24"/>
      <w:szCs w:val="24"/>
    </w:rPr>
  </w:style>
  <w:style w:type="character" w:styleId="GesichteterLink">
    <w:name w:val="FollowedHyperlink"/>
    <w:rsid w:val="006D39E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de-DE" w:eastAsia="de-DE"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qFormat/>
    <w:rsid w:val="00CA03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8579E"/>
    <w:rPr>
      <w:rFonts w:ascii="Lucida Grande" w:hAnsi="Lucida Grande"/>
      <w:sz w:val="18"/>
      <w:szCs w:val="18"/>
    </w:rPr>
  </w:style>
  <w:style w:type="character" w:customStyle="1" w:styleId="SprechblasentextZeichen">
    <w:name w:val="Sprechblasentext Zeichen"/>
    <w:link w:val="Sprechblasentext"/>
    <w:uiPriority w:val="99"/>
    <w:semiHidden/>
    <w:rsid w:val="0058579E"/>
    <w:rPr>
      <w:rFonts w:ascii="Lucida Grande" w:hAnsi="Lucida Grande"/>
      <w:sz w:val="18"/>
      <w:szCs w:val="18"/>
    </w:rPr>
  </w:style>
  <w:style w:type="paragraph" w:customStyle="1" w:styleId="HelleListe-Akzent31">
    <w:name w:val="Helle Liste - Akzent 31"/>
    <w:hidden/>
    <w:rsid w:val="00C04178"/>
  </w:style>
  <w:style w:type="character" w:styleId="Link">
    <w:name w:val="Hyperlink"/>
    <w:rsid w:val="004D10B5"/>
    <w:rPr>
      <w:color w:val="0000FF"/>
      <w:u w:val="single"/>
    </w:rPr>
  </w:style>
  <w:style w:type="character" w:styleId="Kommentarzeichen">
    <w:name w:val="annotation reference"/>
    <w:rsid w:val="003F259B"/>
    <w:rPr>
      <w:sz w:val="18"/>
      <w:szCs w:val="18"/>
    </w:rPr>
  </w:style>
  <w:style w:type="paragraph" w:styleId="Kommentartext">
    <w:name w:val="annotation text"/>
    <w:basedOn w:val="Standard"/>
    <w:link w:val="KommentartextZeichen"/>
    <w:rsid w:val="003F259B"/>
  </w:style>
  <w:style w:type="character" w:customStyle="1" w:styleId="KommentartextZeichen">
    <w:name w:val="Kommentartext Zeichen"/>
    <w:link w:val="Kommentartext"/>
    <w:rsid w:val="003F259B"/>
    <w:rPr>
      <w:sz w:val="24"/>
      <w:szCs w:val="24"/>
    </w:rPr>
  </w:style>
  <w:style w:type="paragraph" w:styleId="Kommentarthema">
    <w:name w:val="annotation subject"/>
    <w:basedOn w:val="Kommentartext"/>
    <w:next w:val="Kommentartext"/>
    <w:link w:val="KommentarthemaZeichen"/>
    <w:rsid w:val="003F259B"/>
    <w:rPr>
      <w:b/>
      <w:bCs/>
    </w:rPr>
  </w:style>
  <w:style w:type="character" w:customStyle="1" w:styleId="KommentarthemaZeichen">
    <w:name w:val="Kommentarthema Zeichen"/>
    <w:link w:val="Kommentarthema"/>
    <w:rsid w:val="003F259B"/>
    <w:rPr>
      <w:b/>
      <w:bCs/>
      <w:sz w:val="24"/>
      <w:szCs w:val="24"/>
    </w:rPr>
  </w:style>
  <w:style w:type="character" w:customStyle="1" w:styleId="hps">
    <w:name w:val="hps"/>
    <w:rsid w:val="00E63739"/>
  </w:style>
  <w:style w:type="paragraph" w:styleId="Kopfzeile">
    <w:name w:val="header"/>
    <w:basedOn w:val="Standard"/>
    <w:link w:val="KopfzeileZeichen"/>
    <w:rsid w:val="00D220DF"/>
    <w:pPr>
      <w:tabs>
        <w:tab w:val="center" w:pos="4536"/>
        <w:tab w:val="right" w:pos="9072"/>
      </w:tabs>
    </w:pPr>
  </w:style>
  <w:style w:type="character" w:customStyle="1" w:styleId="KopfzeileZeichen">
    <w:name w:val="Kopfzeile Zeichen"/>
    <w:link w:val="Kopfzeile"/>
    <w:rsid w:val="00D220DF"/>
    <w:rPr>
      <w:sz w:val="24"/>
      <w:szCs w:val="24"/>
    </w:rPr>
  </w:style>
  <w:style w:type="paragraph" w:styleId="Fuzeile">
    <w:name w:val="footer"/>
    <w:basedOn w:val="Standard"/>
    <w:link w:val="FuzeileZeichen"/>
    <w:rsid w:val="00D220DF"/>
    <w:pPr>
      <w:tabs>
        <w:tab w:val="center" w:pos="4536"/>
        <w:tab w:val="right" w:pos="9072"/>
      </w:tabs>
    </w:pPr>
  </w:style>
  <w:style w:type="character" w:customStyle="1" w:styleId="FuzeileZeichen">
    <w:name w:val="Fußzeile Zeichen"/>
    <w:link w:val="Fuzeile"/>
    <w:rsid w:val="00D220DF"/>
    <w:rPr>
      <w:sz w:val="24"/>
      <w:szCs w:val="24"/>
    </w:rPr>
  </w:style>
  <w:style w:type="character" w:styleId="GesichteterLink">
    <w:name w:val="FollowedHyperlink"/>
    <w:rsid w:val="006D39E6"/>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rekordmarke.de/blog/conversion-rate-optimierung" TargetMode="External"/><Relationship Id="rId9" Type="http://schemas.openxmlformats.org/officeDocument/2006/relationships/hyperlink" Target="http://www.rekordmarke.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4682</Characters>
  <Application>Microsoft Macintosh Word</Application>
  <DocSecurity>0</DocSecurity>
  <Lines>39</Lines>
  <Paragraphs>9</Paragraphs>
  <ScaleCrop>false</ScaleCrop>
  <HeadingPairs>
    <vt:vector size="2" baseType="variant">
      <vt:variant>
        <vt:lpstr>Titel</vt:lpstr>
      </vt:variant>
      <vt:variant>
        <vt:i4>1</vt:i4>
      </vt:variant>
    </vt:vector>
  </HeadingPairs>
  <TitlesOfParts>
    <vt:vector size="1" baseType="lpstr">
      <vt:lpstr/>
    </vt:vector>
  </TitlesOfParts>
  <Manager/>
  <Company>Weinholz Kommunikation</Company>
  <LinksUpToDate>false</LinksUpToDate>
  <CharactersWithSpaces>5749</CharactersWithSpaces>
  <SharedDoc>false</SharedDoc>
  <HyperlinkBase/>
  <HLinks>
    <vt:vector size="12" baseType="variant">
      <vt:variant>
        <vt:i4>6619212</vt:i4>
      </vt:variant>
      <vt:variant>
        <vt:i4>0</vt:i4>
      </vt:variant>
      <vt:variant>
        <vt:i4>0</vt:i4>
      </vt:variant>
      <vt:variant>
        <vt:i4>5</vt:i4>
      </vt:variant>
      <vt:variant>
        <vt:lpwstr>http://www.rekordmarke.de/</vt:lpwstr>
      </vt:variant>
      <vt:variant>
        <vt:lpwstr>unsere-leistungen</vt:lpwstr>
      </vt:variant>
      <vt:variant>
        <vt:i4>3014717</vt:i4>
      </vt:variant>
      <vt:variant>
        <vt:i4>2048</vt:i4>
      </vt:variant>
      <vt:variant>
        <vt:i4>1025</vt:i4>
      </vt:variant>
      <vt:variant>
        <vt:i4>1</vt:i4>
      </vt:variant>
      <vt:variant>
        <vt:lpwstr>rm_logo_no-claim_blue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Weinholz</dc:creator>
  <cp:keywords/>
  <dc:description/>
  <cp:lastModifiedBy>Andrea</cp:lastModifiedBy>
  <cp:revision>3</cp:revision>
  <cp:lastPrinted>2017-01-30T15:14:00Z</cp:lastPrinted>
  <dcterms:created xsi:type="dcterms:W3CDTF">2017-08-25T07:22:00Z</dcterms:created>
  <dcterms:modified xsi:type="dcterms:W3CDTF">2017-08-25T07:23:00Z</dcterms:modified>
  <cp:category/>
</cp:coreProperties>
</file>